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DCEB" w14:textId="7605774E" w:rsidR="00514F26" w:rsidRPr="003B67B8" w:rsidRDefault="003B67B8" w:rsidP="003B67B8">
      <w:pPr>
        <w:jc w:val="center"/>
        <w:rPr>
          <w:rFonts w:ascii="Cambria" w:hAnsi="Cambria"/>
          <w:b/>
          <w:bCs/>
          <w:sz w:val="28"/>
          <w:szCs w:val="28"/>
          <w:lang w:val="es-ES_tradnl"/>
        </w:rPr>
      </w:pPr>
      <w:r w:rsidRPr="003B67B8">
        <w:rPr>
          <w:rFonts w:ascii="Cambria" w:hAnsi="Cambria"/>
          <w:b/>
          <w:bCs/>
          <w:sz w:val="28"/>
          <w:szCs w:val="28"/>
          <w:lang w:val="es-ES_tradnl"/>
        </w:rPr>
        <w:t>Título del artículo, Cambria 14, negrita, centrado</w:t>
      </w:r>
      <w:r>
        <w:rPr>
          <w:rFonts w:ascii="Cambria" w:hAnsi="Cambria"/>
          <w:b/>
          <w:bCs/>
          <w:sz w:val="28"/>
          <w:szCs w:val="28"/>
          <w:lang w:val="es-ES_tradnl"/>
        </w:rPr>
        <w:t xml:space="preserve"> (no debe exceder las 18 palabras)</w:t>
      </w:r>
      <w:r w:rsidR="00D75C71">
        <w:rPr>
          <w:rStyle w:val="Refdenotaalpie"/>
          <w:rFonts w:ascii="Cambria" w:hAnsi="Cambria"/>
          <w:b/>
          <w:bCs/>
          <w:sz w:val="28"/>
          <w:szCs w:val="28"/>
          <w:lang w:val="es-ES_tradnl"/>
        </w:rPr>
        <w:footnoteReference w:customMarkFollows="1" w:id="1"/>
        <w:t>*</w:t>
      </w:r>
    </w:p>
    <w:p w14:paraId="713C8926" w14:textId="77777777" w:rsidR="003B67B8" w:rsidRDefault="003B67B8" w:rsidP="003B67B8">
      <w:pPr>
        <w:jc w:val="right"/>
        <w:rPr>
          <w:rFonts w:ascii="Cambria" w:hAnsi="Cambria"/>
          <w:lang w:val="es-ES_tradnl"/>
        </w:rPr>
      </w:pPr>
    </w:p>
    <w:p w14:paraId="48087B74" w14:textId="4052A073" w:rsidR="003B67B8" w:rsidRDefault="003B67B8" w:rsidP="003B67B8">
      <w:pPr>
        <w:jc w:val="right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Nombre Apellido(s)</w:t>
      </w:r>
      <w:r w:rsidR="00D75C71">
        <w:rPr>
          <w:rStyle w:val="Refdenotaalpie"/>
          <w:rFonts w:ascii="Cambria" w:hAnsi="Cambria"/>
          <w:lang w:val="es-ES_tradnl"/>
        </w:rPr>
        <w:footnoteReference w:customMarkFollows="1" w:id="2"/>
        <w:t>**</w:t>
      </w:r>
    </w:p>
    <w:p w14:paraId="642CB868" w14:textId="77777777" w:rsidR="003B67B8" w:rsidRDefault="003B67B8" w:rsidP="003B67B8">
      <w:pPr>
        <w:rPr>
          <w:rFonts w:ascii="Cambria" w:hAnsi="Cambria"/>
          <w:lang w:val="es-ES_tradnl"/>
        </w:rPr>
      </w:pPr>
    </w:p>
    <w:p w14:paraId="55A08D75" w14:textId="77777777" w:rsidR="003B67B8" w:rsidRDefault="003B67B8" w:rsidP="003B67B8">
      <w:pPr>
        <w:rPr>
          <w:rFonts w:ascii="Cambria" w:hAnsi="Cambria"/>
          <w:lang w:val="es-ES_tradnl"/>
        </w:rPr>
      </w:pPr>
    </w:p>
    <w:p w14:paraId="71F7B126" w14:textId="7F661CBA" w:rsidR="003B67B8" w:rsidRPr="003B67B8" w:rsidRDefault="003B67B8" w:rsidP="003B67B8">
      <w:pPr>
        <w:rPr>
          <w:rFonts w:ascii="Cambria" w:hAnsi="Cambria"/>
          <w:b/>
          <w:bCs/>
          <w:lang w:val="es-ES_tradnl"/>
        </w:rPr>
      </w:pPr>
      <w:r w:rsidRPr="003B67B8">
        <w:rPr>
          <w:rFonts w:ascii="Cambria" w:hAnsi="Cambria"/>
          <w:b/>
          <w:bCs/>
          <w:lang w:val="es-ES_tradnl"/>
        </w:rPr>
        <w:t>Resumen</w:t>
      </w:r>
    </w:p>
    <w:p w14:paraId="55633A37" w14:textId="5DD636F2" w:rsidR="003B67B8" w:rsidRDefault="003B67B8" w:rsidP="003B67B8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Resumen en español, máximo 200 palabras.</w:t>
      </w:r>
    </w:p>
    <w:p w14:paraId="6699878A" w14:textId="77777777" w:rsidR="003B67B8" w:rsidRDefault="003B67B8" w:rsidP="003B67B8">
      <w:pPr>
        <w:rPr>
          <w:rFonts w:ascii="Cambria" w:hAnsi="Cambria"/>
          <w:lang w:val="es-ES_tradnl"/>
        </w:rPr>
      </w:pPr>
    </w:p>
    <w:p w14:paraId="10EAE8C5" w14:textId="75335319" w:rsidR="003B67B8" w:rsidRDefault="003B67B8" w:rsidP="003B67B8">
      <w:pPr>
        <w:rPr>
          <w:rFonts w:ascii="Cambria" w:hAnsi="Cambria"/>
          <w:lang w:val="es-ES_tradnl"/>
        </w:rPr>
      </w:pPr>
      <w:r w:rsidRPr="003B67B8">
        <w:rPr>
          <w:rFonts w:ascii="Cambria" w:hAnsi="Cambria"/>
          <w:b/>
          <w:bCs/>
          <w:lang w:val="es-ES_tradnl"/>
        </w:rPr>
        <w:t>Palabras clave</w:t>
      </w:r>
      <w:r>
        <w:rPr>
          <w:rFonts w:ascii="Cambria" w:hAnsi="Cambria"/>
          <w:lang w:val="es-ES_tradnl"/>
        </w:rPr>
        <w:t>: máximo</w:t>
      </w:r>
      <w:r w:rsidR="00D75C71">
        <w:rPr>
          <w:rFonts w:ascii="Cambria" w:hAnsi="Cambria"/>
          <w:lang w:val="es-ES_tradnl"/>
        </w:rPr>
        <w:t>;</w:t>
      </w:r>
      <w:r>
        <w:rPr>
          <w:rFonts w:ascii="Cambria" w:hAnsi="Cambria"/>
          <w:lang w:val="es-ES_tradnl"/>
        </w:rPr>
        <w:t xml:space="preserve"> cinco</w:t>
      </w:r>
      <w:r w:rsidR="00D75C71">
        <w:rPr>
          <w:rFonts w:ascii="Cambria" w:hAnsi="Cambria"/>
          <w:lang w:val="es-ES_tradnl"/>
        </w:rPr>
        <w:t>;</w:t>
      </w:r>
      <w:r>
        <w:rPr>
          <w:rFonts w:ascii="Cambria" w:hAnsi="Cambria"/>
          <w:lang w:val="es-ES_tradnl"/>
        </w:rPr>
        <w:t xml:space="preserve"> palabras</w:t>
      </w:r>
      <w:r w:rsidR="00D75C71">
        <w:rPr>
          <w:rFonts w:ascii="Cambria" w:hAnsi="Cambria"/>
          <w:lang w:val="es-ES_tradnl"/>
        </w:rPr>
        <w:t>;</w:t>
      </w:r>
      <w:r>
        <w:rPr>
          <w:rFonts w:ascii="Cambria" w:hAnsi="Cambria"/>
          <w:lang w:val="es-ES_tradnl"/>
        </w:rPr>
        <w:t xml:space="preserve"> clave.</w:t>
      </w:r>
    </w:p>
    <w:p w14:paraId="03CF56BD" w14:textId="77777777" w:rsidR="003B67B8" w:rsidRDefault="003B67B8" w:rsidP="003B67B8">
      <w:pPr>
        <w:rPr>
          <w:rFonts w:ascii="Cambria" w:hAnsi="Cambria"/>
          <w:lang w:val="es-ES_tradnl"/>
        </w:rPr>
      </w:pPr>
    </w:p>
    <w:p w14:paraId="4A67E169" w14:textId="6075F312" w:rsidR="003B67B8" w:rsidRPr="003B67B8" w:rsidRDefault="003B67B8" w:rsidP="003B67B8">
      <w:pPr>
        <w:jc w:val="center"/>
        <w:rPr>
          <w:rFonts w:ascii="Cambria" w:hAnsi="Cambria"/>
          <w:b/>
          <w:bCs/>
          <w:sz w:val="28"/>
          <w:szCs w:val="28"/>
          <w:lang w:val="es-ES_tradnl"/>
        </w:rPr>
      </w:pPr>
      <w:r w:rsidRPr="003B67B8">
        <w:rPr>
          <w:rFonts w:ascii="Cambria" w:hAnsi="Cambria"/>
          <w:b/>
          <w:bCs/>
          <w:sz w:val="28"/>
          <w:szCs w:val="28"/>
          <w:lang w:val="es-ES_tradnl"/>
        </w:rPr>
        <w:t xml:space="preserve">Título del artículo en inglés, Cambria 14, negrita, </w:t>
      </w:r>
      <w:r>
        <w:rPr>
          <w:rFonts w:ascii="Cambria" w:hAnsi="Cambria"/>
          <w:b/>
          <w:bCs/>
          <w:sz w:val="28"/>
          <w:szCs w:val="28"/>
          <w:lang w:val="es-ES_tradnl"/>
        </w:rPr>
        <w:t xml:space="preserve">centrado </w:t>
      </w:r>
    </w:p>
    <w:p w14:paraId="185678E6" w14:textId="77777777" w:rsidR="003B67B8" w:rsidRDefault="003B67B8" w:rsidP="003B67B8">
      <w:pPr>
        <w:rPr>
          <w:rFonts w:ascii="Cambria" w:hAnsi="Cambria"/>
          <w:lang w:val="es-ES_tradnl"/>
        </w:rPr>
      </w:pPr>
    </w:p>
    <w:p w14:paraId="7A0E2D89" w14:textId="052768FD" w:rsidR="003B67B8" w:rsidRPr="003B67B8" w:rsidRDefault="003B67B8" w:rsidP="003B67B8">
      <w:pPr>
        <w:rPr>
          <w:rFonts w:ascii="Cambria" w:hAnsi="Cambria"/>
          <w:b/>
          <w:bCs/>
          <w:lang w:val="es-ES_tradnl"/>
        </w:rPr>
      </w:pPr>
      <w:proofErr w:type="spellStart"/>
      <w:r w:rsidRPr="003B67B8">
        <w:rPr>
          <w:rFonts w:ascii="Cambria" w:hAnsi="Cambria"/>
          <w:b/>
          <w:bCs/>
          <w:lang w:val="es-ES_tradnl"/>
        </w:rPr>
        <w:t>Abstract</w:t>
      </w:r>
      <w:proofErr w:type="spellEnd"/>
    </w:p>
    <w:p w14:paraId="38F31641" w14:textId="2A449198" w:rsidR="003B67B8" w:rsidRDefault="003B67B8" w:rsidP="003B67B8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Resumen en inglés, máximo 200 palabras.</w:t>
      </w:r>
    </w:p>
    <w:p w14:paraId="3AF2535A" w14:textId="77777777" w:rsidR="003B67B8" w:rsidRDefault="003B67B8" w:rsidP="003B67B8">
      <w:pPr>
        <w:rPr>
          <w:rFonts w:ascii="Cambria" w:hAnsi="Cambria"/>
          <w:lang w:val="es-ES_tradnl"/>
        </w:rPr>
      </w:pPr>
    </w:p>
    <w:p w14:paraId="776E548B" w14:textId="3377B35C" w:rsidR="003B67B8" w:rsidRDefault="003B67B8" w:rsidP="003B67B8">
      <w:pPr>
        <w:rPr>
          <w:rFonts w:ascii="Cambria" w:hAnsi="Cambria"/>
          <w:lang w:val="es-ES_tradnl"/>
        </w:rPr>
      </w:pPr>
      <w:proofErr w:type="spellStart"/>
      <w:r w:rsidRPr="003B67B8">
        <w:rPr>
          <w:rFonts w:ascii="Cambria" w:hAnsi="Cambria"/>
          <w:b/>
          <w:bCs/>
          <w:lang w:val="es-ES_tradnl"/>
        </w:rPr>
        <w:t>Keywords</w:t>
      </w:r>
      <w:proofErr w:type="spellEnd"/>
      <w:r>
        <w:rPr>
          <w:rFonts w:ascii="Cambria" w:hAnsi="Cambria"/>
          <w:lang w:val="es-ES_tradnl"/>
        </w:rPr>
        <w:t>: máximo</w:t>
      </w:r>
      <w:r w:rsidR="00D75C71">
        <w:rPr>
          <w:rFonts w:ascii="Cambria" w:hAnsi="Cambria"/>
          <w:lang w:val="es-ES_tradnl"/>
        </w:rPr>
        <w:t>;</w:t>
      </w:r>
      <w:r>
        <w:rPr>
          <w:rFonts w:ascii="Cambria" w:hAnsi="Cambria"/>
          <w:lang w:val="es-ES_tradnl"/>
        </w:rPr>
        <w:t xml:space="preserve"> cinco</w:t>
      </w:r>
      <w:r w:rsidR="00D75C71">
        <w:rPr>
          <w:rFonts w:ascii="Cambria" w:hAnsi="Cambria"/>
          <w:lang w:val="es-ES_tradnl"/>
        </w:rPr>
        <w:t>;</w:t>
      </w:r>
      <w:r>
        <w:rPr>
          <w:rFonts w:ascii="Cambria" w:hAnsi="Cambria"/>
          <w:lang w:val="es-ES_tradnl"/>
        </w:rPr>
        <w:t xml:space="preserve"> palabras</w:t>
      </w:r>
      <w:r w:rsidR="00D75C71">
        <w:rPr>
          <w:rFonts w:ascii="Cambria" w:hAnsi="Cambria"/>
          <w:lang w:val="es-ES_tradnl"/>
        </w:rPr>
        <w:t>;</w:t>
      </w:r>
      <w:r>
        <w:rPr>
          <w:rFonts w:ascii="Cambria" w:hAnsi="Cambria"/>
          <w:lang w:val="es-ES_tradnl"/>
        </w:rPr>
        <w:t xml:space="preserve"> clave.</w:t>
      </w:r>
    </w:p>
    <w:p w14:paraId="23120BF7" w14:textId="77777777" w:rsidR="003B67B8" w:rsidRDefault="003B67B8" w:rsidP="003B67B8">
      <w:pPr>
        <w:rPr>
          <w:rFonts w:ascii="Cambria" w:hAnsi="Cambria"/>
          <w:lang w:val="es-ES_tradnl"/>
        </w:rPr>
      </w:pPr>
    </w:p>
    <w:p w14:paraId="27F85438" w14:textId="77777777" w:rsidR="003B67B8" w:rsidRDefault="003B67B8" w:rsidP="003B67B8">
      <w:pPr>
        <w:rPr>
          <w:rFonts w:ascii="Cambria" w:hAnsi="Cambria"/>
          <w:lang w:val="es-ES_tradnl"/>
        </w:rPr>
      </w:pPr>
    </w:p>
    <w:p w14:paraId="033F0BC1" w14:textId="1A92B4B4" w:rsidR="003B67B8" w:rsidRPr="003B67B8" w:rsidRDefault="003B67B8" w:rsidP="003B67B8">
      <w:pPr>
        <w:jc w:val="both"/>
        <w:rPr>
          <w:rFonts w:ascii="Cambria" w:hAnsi="Cambria"/>
          <w:b/>
          <w:bCs/>
          <w:lang w:val="es-ES_tradnl"/>
        </w:rPr>
      </w:pPr>
      <w:r w:rsidRPr="003B67B8">
        <w:rPr>
          <w:rFonts w:ascii="Cambria" w:hAnsi="Cambria"/>
          <w:b/>
          <w:bCs/>
          <w:lang w:val="es-ES_tradnl"/>
        </w:rPr>
        <w:t>Introducción</w:t>
      </w:r>
    </w:p>
    <w:p w14:paraId="56384F0A" w14:textId="77777777" w:rsidR="003B67B8" w:rsidRDefault="003B67B8" w:rsidP="003B67B8">
      <w:pPr>
        <w:jc w:val="both"/>
        <w:rPr>
          <w:rFonts w:ascii="Cambria" w:hAnsi="Cambria"/>
          <w:lang w:val="es-ES_tradnl"/>
        </w:rPr>
      </w:pPr>
    </w:p>
    <w:p w14:paraId="49D4646F" w14:textId="4DC25884" w:rsidR="003B67B8" w:rsidRDefault="003B67B8" w:rsidP="00257CC1">
      <w:pPr>
        <w:spacing w:line="360" w:lineRule="auto"/>
        <w:ind w:firstLine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Esta plantilla sirve de guía para la presentación de artículos y notas para la </w:t>
      </w:r>
      <w:r w:rsidRPr="003B67B8">
        <w:rPr>
          <w:rFonts w:ascii="Cambria" w:hAnsi="Cambria"/>
          <w:i/>
          <w:iCs/>
          <w:lang w:val="es-ES_tradnl"/>
        </w:rPr>
        <w:t>Revista Contextos</w:t>
      </w:r>
      <w:r>
        <w:rPr>
          <w:rFonts w:ascii="Cambria" w:hAnsi="Cambria"/>
          <w:lang w:val="es-ES_tradnl"/>
        </w:rPr>
        <w:t xml:space="preserve">. </w:t>
      </w:r>
      <w:r w:rsidRPr="003B67B8">
        <w:rPr>
          <w:rFonts w:ascii="Cambria" w:hAnsi="Cambria"/>
          <w:lang w:val="es-ES_tradnl"/>
        </w:rPr>
        <w:t>Los trabajos estarán escritos en procesador de texto, fuente para títulos Cambria 14 y para el cuerpo del documento Cambria 12, a espacio y medio, tamaño carta, margen superior, inferior, izquierdo</w:t>
      </w:r>
      <w:r>
        <w:rPr>
          <w:rFonts w:ascii="Cambria" w:hAnsi="Cambria"/>
          <w:lang w:val="es-ES_tradnl"/>
        </w:rPr>
        <w:t xml:space="preserve"> </w:t>
      </w:r>
      <w:r w:rsidRPr="003B67B8">
        <w:rPr>
          <w:rFonts w:ascii="Cambria" w:hAnsi="Cambria"/>
          <w:lang w:val="es-ES_tradnl"/>
        </w:rPr>
        <w:t>y derecho de 3.0 cm., que serán entregados en formato digital</w:t>
      </w:r>
      <w:r>
        <w:rPr>
          <w:rFonts w:ascii="Cambria" w:hAnsi="Cambria"/>
          <w:lang w:val="es-ES_tradnl"/>
        </w:rPr>
        <w:t xml:space="preserve"> </w:t>
      </w:r>
      <w:r w:rsidRPr="003B67B8">
        <w:rPr>
          <w:rFonts w:ascii="Cambria" w:hAnsi="Cambria"/>
          <w:lang w:val="es-ES_tradnl"/>
        </w:rPr>
        <w:t>a través</w:t>
      </w:r>
      <w:r>
        <w:rPr>
          <w:rFonts w:ascii="Cambria" w:hAnsi="Cambria"/>
          <w:lang w:val="es-ES_tradnl"/>
        </w:rPr>
        <w:t xml:space="preserve"> </w:t>
      </w:r>
      <w:r w:rsidRPr="003B67B8">
        <w:rPr>
          <w:rFonts w:ascii="Cambria" w:hAnsi="Cambria"/>
          <w:lang w:val="es-ES_tradnl"/>
        </w:rPr>
        <w:t xml:space="preserve">de la plataforma Open </w:t>
      </w:r>
      <w:proofErr w:type="spellStart"/>
      <w:r w:rsidRPr="003B67B8">
        <w:rPr>
          <w:rFonts w:ascii="Cambria" w:hAnsi="Cambria"/>
          <w:lang w:val="es-ES_tradnl"/>
        </w:rPr>
        <w:t>Journal</w:t>
      </w:r>
      <w:proofErr w:type="spellEnd"/>
      <w:r w:rsidRPr="003B67B8">
        <w:rPr>
          <w:rFonts w:ascii="Cambria" w:hAnsi="Cambria"/>
          <w:lang w:val="es-ES_tradnl"/>
        </w:rPr>
        <w:t xml:space="preserve"> </w:t>
      </w:r>
      <w:proofErr w:type="spellStart"/>
      <w:r w:rsidRPr="003B67B8">
        <w:rPr>
          <w:rFonts w:ascii="Cambria" w:hAnsi="Cambria"/>
          <w:lang w:val="es-ES_tradnl"/>
        </w:rPr>
        <w:t>Systems</w:t>
      </w:r>
      <w:proofErr w:type="spellEnd"/>
      <w:r>
        <w:rPr>
          <w:rStyle w:val="Refdenotaalpie"/>
          <w:rFonts w:ascii="Cambria" w:hAnsi="Cambria"/>
          <w:lang w:val="es-ES_tradnl"/>
        </w:rPr>
        <w:footnoteReference w:id="3"/>
      </w:r>
      <w:r>
        <w:rPr>
          <w:rFonts w:ascii="Cambria" w:hAnsi="Cambria"/>
          <w:lang w:val="es-ES_tradnl"/>
        </w:rPr>
        <w:t xml:space="preserve">. La primera línea de cada párrafo tendrá sangría de 1cm. La extensión máxima de los trabajos es de </w:t>
      </w:r>
      <w:r w:rsidRPr="003B67B8">
        <w:rPr>
          <w:rFonts w:ascii="Cambria" w:hAnsi="Cambria"/>
          <w:lang w:val="es-ES_tradnl"/>
        </w:rPr>
        <w:t>8000 palabras o 25 páginas, incluyendo</w:t>
      </w:r>
      <w:r>
        <w:rPr>
          <w:rFonts w:ascii="Cambria" w:hAnsi="Cambria"/>
          <w:lang w:val="es-ES_tradnl"/>
        </w:rPr>
        <w:t xml:space="preserve"> </w:t>
      </w:r>
      <w:r w:rsidRPr="003B67B8">
        <w:rPr>
          <w:rFonts w:ascii="Cambria" w:hAnsi="Cambria"/>
          <w:lang w:val="es-ES_tradnl"/>
        </w:rPr>
        <w:t xml:space="preserve">esquemas, </w:t>
      </w:r>
      <w:r w:rsidR="00D75C71">
        <w:rPr>
          <w:rFonts w:ascii="Cambria" w:hAnsi="Cambria"/>
          <w:lang w:val="es-ES_tradnl"/>
        </w:rPr>
        <w:t>referencias</w:t>
      </w:r>
      <w:r w:rsidRPr="003B67B8">
        <w:rPr>
          <w:rFonts w:ascii="Cambria" w:hAnsi="Cambria"/>
          <w:lang w:val="es-ES_tradnl"/>
        </w:rPr>
        <w:t xml:space="preserve"> y notas</w:t>
      </w:r>
      <w:r>
        <w:rPr>
          <w:rFonts w:ascii="Cambria" w:hAnsi="Cambria"/>
          <w:lang w:val="es-ES_tradnl"/>
        </w:rPr>
        <w:t>.</w:t>
      </w:r>
    </w:p>
    <w:p w14:paraId="0C9FE855" w14:textId="200EC1E6" w:rsidR="003B67B8" w:rsidRDefault="003B67B8" w:rsidP="00257CC1">
      <w:pPr>
        <w:spacing w:line="360" w:lineRule="auto"/>
        <w:ind w:firstLine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El título de la primera sección es </w:t>
      </w:r>
      <w:r w:rsidRPr="003B67B8">
        <w:rPr>
          <w:rFonts w:ascii="Cambria" w:hAnsi="Cambria"/>
          <w:i/>
          <w:iCs/>
          <w:lang w:val="es-ES_tradnl"/>
        </w:rPr>
        <w:t>Introducción</w:t>
      </w:r>
      <w:r>
        <w:rPr>
          <w:rFonts w:ascii="Cambria" w:hAnsi="Cambria"/>
          <w:lang w:val="es-ES_tradnl"/>
        </w:rPr>
        <w:t xml:space="preserve"> y no tiene numeración. El título </w:t>
      </w:r>
      <w:r w:rsidRPr="003B67B8">
        <w:rPr>
          <w:rFonts w:ascii="Cambria" w:hAnsi="Cambria"/>
          <w:i/>
          <w:iCs/>
          <w:lang w:val="es-ES_tradnl"/>
        </w:rPr>
        <w:t>Referencias</w:t>
      </w:r>
      <w:r>
        <w:rPr>
          <w:rFonts w:ascii="Cambria" w:hAnsi="Cambria"/>
          <w:lang w:val="es-ES_tradnl"/>
        </w:rPr>
        <w:t xml:space="preserve"> tampoco tiene numeración. Los títulos de las demás secciones y subsecciones irán numeradas con</w:t>
      </w:r>
      <w:r w:rsidRPr="003B67B8">
        <w:rPr>
          <w:rFonts w:ascii="Cambria" w:hAnsi="Cambria"/>
          <w:lang w:val="es-ES_tradnl"/>
        </w:rPr>
        <w:t xml:space="preserve"> caracteres arábigos.</w:t>
      </w:r>
    </w:p>
    <w:p w14:paraId="0184C8E7" w14:textId="77777777" w:rsidR="003B67B8" w:rsidRDefault="003B67B8" w:rsidP="00257CC1">
      <w:pPr>
        <w:spacing w:line="360" w:lineRule="auto"/>
        <w:ind w:firstLine="567"/>
        <w:jc w:val="both"/>
        <w:rPr>
          <w:rFonts w:ascii="Cambria" w:hAnsi="Cambria"/>
          <w:lang w:val="es-ES_tradnl"/>
        </w:rPr>
      </w:pPr>
    </w:p>
    <w:p w14:paraId="2B4D01C9" w14:textId="77777777" w:rsidR="003B67B8" w:rsidRDefault="003B67B8" w:rsidP="00257CC1">
      <w:pPr>
        <w:spacing w:line="360" w:lineRule="auto"/>
        <w:ind w:firstLine="567"/>
        <w:jc w:val="both"/>
        <w:rPr>
          <w:rFonts w:ascii="Cambria" w:hAnsi="Cambria"/>
          <w:lang w:val="es-ES_tradnl"/>
        </w:rPr>
      </w:pPr>
    </w:p>
    <w:p w14:paraId="6F3A93B7" w14:textId="734DCF5E" w:rsidR="003B67B8" w:rsidRDefault="003B67B8" w:rsidP="003B67B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bCs/>
          <w:lang w:val="es-ES_tradnl"/>
        </w:rPr>
      </w:pPr>
      <w:r w:rsidRPr="003B67B8">
        <w:rPr>
          <w:rFonts w:ascii="Cambria" w:hAnsi="Cambria"/>
          <w:b/>
          <w:bCs/>
          <w:lang w:val="es-ES_tradnl"/>
        </w:rPr>
        <w:lastRenderedPageBreak/>
        <w:t>Sobre las figuras, tablas y notas</w:t>
      </w:r>
    </w:p>
    <w:p w14:paraId="23140569" w14:textId="77777777" w:rsidR="003B67B8" w:rsidRPr="003B67B8" w:rsidRDefault="003B67B8" w:rsidP="003B67B8">
      <w:pPr>
        <w:pStyle w:val="Prrafodelista"/>
        <w:spacing w:line="360" w:lineRule="auto"/>
        <w:ind w:left="360"/>
        <w:jc w:val="both"/>
        <w:rPr>
          <w:rFonts w:ascii="Cambria" w:hAnsi="Cambria"/>
          <w:b/>
          <w:bCs/>
          <w:lang w:val="es-ES_tradnl"/>
        </w:rPr>
      </w:pPr>
    </w:p>
    <w:p w14:paraId="05500B37" w14:textId="5FCED627" w:rsidR="003B67B8" w:rsidRDefault="003B67B8" w:rsidP="00257CC1">
      <w:pPr>
        <w:spacing w:line="360" w:lineRule="auto"/>
        <w:ind w:firstLine="567"/>
        <w:jc w:val="both"/>
        <w:rPr>
          <w:rFonts w:ascii="Cambria" w:hAnsi="Cambria"/>
        </w:rPr>
      </w:pPr>
      <w:r w:rsidRPr="003B67B8">
        <w:rPr>
          <w:rFonts w:ascii="Cambria" w:hAnsi="Cambria"/>
        </w:rPr>
        <w:t xml:space="preserve">Las </w:t>
      </w:r>
      <w:r>
        <w:rPr>
          <w:rFonts w:ascii="Cambria" w:hAnsi="Cambria"/>
        </w:rPr>
        <w:t>figuras</w:t>
      </w:r>
      <w:r w:rsidRPr="003B67B8">
        <w:rPr>
          <w:rFonts w:ascii="Cambria" w:hAnsi="Cambria"/>
        </w:rPr>
        <w:t xml:space="preserve"> y las tablas deben ser numerad</w:t>
      </w:r>
      <w:r>
        <w:rPr>
          <w:rFonts w:ascii="Cambria" w:hAnsi="Cambria"/>
        </w:rPr>
        <w:t>a</w:t>
      </w:r>
      <w:r w:rsidRPr="003B67B8">
        <w:rPr>
          <w:rFonts w:ascii="Cambria" w:hAnsi="Cambria"/>
        </w:rPr>
        <w:t>s</w:t>
      </w:r>
      <w:r>
        <w:rPr>
          <w:rFonts w:ascii="Cambria" w:hAnsi="Cambria"/>
        </w:rPr>
        <w:t xml:space="preserve"> y llevar un título explicativo.</w:t>
      </w:r>
      <w:r w:rsidRPr="003B67B8">
        <w:rPr>
          <w:rFonts w:ascii="Cambria" w:hAnsi="Cambria"/>
        </w:rPr>
        <w:t xml:space="preserve"> </w:t>
      </w:r>
      <w:r>
        <w:rPr>
          <w:rFonts w:ascii="Cambria" w:hAnsi="Cambria"/>
        </w:rPr>
        <w:t>El número y el título de tablas y figuras se ubica debajo del elemento y alineado a la izquierda</w:t>
      </w:r>
      <w:r w:rsidRPr="003B67B8">
        <w:rPr>
          <w:rFonts w:ascii="Cambria" w:hAnsi="Cambria"/>
        </w:rPr>
        <w:t xml:space="preserve">. </w:t>
      </w:r>
      <w:r>
        <w:rPr>
          <w:rFonts w:ascii="Cambria" w:hAnsi="Cambria"/>
        </w:rPr>
        <w:t>El número va en negrita y el título en cursiva.</w:t>
      </w:r>
    </w:p>
    <w:p w14:paraId="519063E8" w14:textId="77777777" w:rsidR="003B67B8" w:rsidRDefault="003B67B8" w:rsidP="003B67B8">
      <w:pPr>
        <w:spacing w:line="360" w:lineRule="auto"/>
        <w:jc w:val="both"/>
        <w:rPr>
          <w:rFonts w:ascii="Cambria" w:hAnsi="Cambria"/>
        </w:rPr>
      </w:pPr>
    </w:p>
    <w:p w14:paraId="0EA351E5" w14:textId="77777777" w:rsidR="003B67B8" w:rsidRPr="000E3673" w:rsidRDefault="003B67B8" w:rsidP="003B67B8">
      <w:pPr>
        <w:spacing w:line="360" w:lineRule="auto"/>
        <w:jc w:val="both"/>
        <w:rPr>
          <w:rFonts w:ascii="Cambria" w:hAnsi="Cambria"/>
          <w:i/>
          <w:iCs/>
        </w:rPr>
      </w:pPr>
      <w:r w:rsidRPr="000E3673">
        <w:rPr>
          <w:rFonts w:ascii="Cambria" w:hAnsi="Cambria"/>
          <w:i/>
          <w:iCs/>
        </w:rPr>
        <w:t>Ejemplo:</w:t>
      </w:r>
    </w:p>
    <w:p w14:paraId="77786C2B" w14:textId="7D3B46B8" w:rsidR="003B67B8" w:rsidRDefault="003B67B8" w:rsidP="003B67B8">
      <w:pPr>
        <w:spacing w:line="360" w:lineRule="auto"/>
        <w:jc w:val="both"/>
        <w:rPr>
          <w:rFonts w:ascii="Cambria" w:hAnsi="Cambria"/>
        </w:rPr>
      </w:pPr>
      <w:r w:rsidRPr="003B67B8">
        <w:rPr>
          <w:rFonts w:ascii="Cambria" w:hAnsi="Cambria"/>
          <w:b/>
          <w:bCs/>
        </w:rPr>
        <w:t>Figura 1</w:t>
      </w:r>
      <w:r>
        <w:rPr>
          <w:rFonts w:ascii="Cambria" w:hAnsi="Cambria"/>
        </w:rPr>
        <w:t xml:space="preserve">. </w:t>
      </w:r>
      <w:r w:rsidRPr="003B67B8">
        <w:rPr>
          <w:rFonts w:ascii="Cambria" w:hAnsi="Cambria"/>
          <w:i/>
          <w:iCs/>
        </w:rPr>
        <w:t>Título de la figura</w:t>
      </w:r>
    </w:p>
    <w:p w14:paraId="0CDF1C98" w14:textId="77777777" w:rsidR="003B67B8" w:rsidRDefault="003B67B8" w:rsidP="003B67B8">
      <w:pPr>
        <w:spacing w:line="360" w:lineRule="auto"/>
        <w:jc w:val="both"/>
        <w:rPr>
          <w:rFonts w:ascii="Cambria" w:hAnsi="Cambria"/>
        </w:rPr>
      </w:pPr>
    </w:p>
    <w:p w14:paraId="12CC99BC" w14:textId="2B55926D" w:rsidR="003B67B8" w:rsidRPr="003B67B8" w:rsidRDefault="003B67B8" w:rsidP="00257CC1">
      <w:pPr>
        <w:spacing w:line="360" w:lineRule="auto"/>
        <w:ind w:firstLine="567"/>
        <w:jc w:val="both"/>
        <w:rPr>
          <w:rFonts w:ascii="Cambria" w:hAnsi="Cambria"/>
        </w:rPr>
      </w:pPr>
      <w:r w:rsidRPr="003B67B8">
        <w:rPr>
          <w:rFonts w:ascii="Cambria" w:hAnsi="Cambria"/>
        </w:rPr>
        <w:t xml:space="preserve">Tanto las imágenes, como los gráficos o tablas deben anexarse en su formato original (preferiblemente </w:t>
      </w:r>
      <w:proofErr w:type="spellStart"/>
      <w:r w:rsidRPr="003B67B8">
        <w:rPr>
          <w:rFonts w:ascii="Cambria" w:hAnsi="Cambria"/>
        </w:rPr>
        <w:t>jpg</w:t>
      </w:r>
      <w:proofErr w:type="spellEnd"/>
      <w:r w:rsidRPr="003B67B8">
        <w:rPr>
          <w:rFonts w:ascii="Cambria" w:hAnsi="Cambria"/>
        </w:rPr>
        <w:t xml:space="preserve">, </w:t>
      </w:r>
      <w:proofErr w:type="spellStart"/>
      <w:r w:rsidRPr="003B67B8">
        <w:rPr>
          <w:rFonts w:ascii="Cambria" w:hAnsi="Cambria"/>
        </w:rPr>
        <w:t>tif</w:t>
      </w:r>
      <w:proofErr w:type="spellEnd"/>
      <w:r w:rsidRPr="003B67B8">
        <w:rPr>
          <w:rFonts w:ascii="Cambria" w:hAnsi="Cambria"/>
        </w:rPr>
        <w:t>, gif, con muy buena resolución).</w:t>
      </w:r>
    </w:p>
    <w:p w14:paraId="649EA626" w14:textId="31A79A68" w:rsidR="003B67B8" w:rsidRDefault="003B67B8" w:rsidP="00257CC1">
      <w:pPr>
        <w:spacing w:line="360" w:lineRule="auto"/>
        <w:ind w:firstLine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Las notas van a pie de página y deben numerarse consecutivamente. El número que indica la nota va antes del signo de puntuación. La fuente del texto de la nota debe ser de tamaño 10.</w:t>
      </w:r>
    </w:p>
    <w:p w14:paraId="48C14C0C" w14:textId="77777777" w:rsidR="003B67B8" w:rsidRPr="003B67B8" w:rsidRDefault="003B67B8" w:rsidP="003B67B8">
      <w:pPr>
        <w:spacing w:line="360" w:lineRule="auto"/>
        <w:ind w:firstLine="360"/>
        <w:jc w:val="both"/>
        <w:rPr>
          <w:rFonts w:ascii="Cambria" w:hAnsi="Cambria"/>
          <w:lang w:val="es-ES_tradnl"/>
        </w:rPr>
      </w:pPr>
    </w:p>
    <w:p w14:paraId="615133C6" w14:textId="185867B6" w:rsidR="003B67B8" w:rsidRPr="003B67B8" w:rsidRDefault="003B67B8" w:rsidP="003B67B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bCs/>
          <w:lang w:val="es-ES_tradnl"/>
        </w:rPr>
      </w:pPr>
      <w:r w:rsidRPr="003B67B8">
        <w:rPr>
          <w:rFonts w:ascii="Cambria" w:hAnsi="Cambria"/>
          <w:b/>
          <w:bCs/>
          <w:lang w:val="es-ES_tradnl"/>
        </w:rPr>
        <w:t>Sobre las citas</w:t>
      </w:r>
    </w:p>
    <w:p w14:paraId="49F6B330" w14:textId="7446DDA9" w:rsidR="003B67B8" w:rsidRDefault="003B67B8" w:rsidP="003B67B8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Citas </w:t>
      </w:r>
      <w:r w:rsidR="006045D6">
        <w:rPr>
          <w:rFonts w:ascii="Cambria" w:hAnsi="Cambria"/>
          <w:lang w:val="es-ES_tradnl"/>
        </w:rPr>
        <w:t>en general</w:t>
      </w:r>
    </w:p>
    <w:p w14:paraId="4365A8A8" w14:textId="16F32137" w:rsidR="003B67B8" w:rsidRDefault="006045D6" w:rsidP="00257CC1">
      <w:pPr>
        <w:spacing w:line="360" w:lineRule="auto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Se indica solo el nombre del autor en paréntesis (según corresponda)</w:t>
      </w:r>
      <w:r w:rsidR="003B67B8" w:rsidRPr="003B67B8">
        <w:rPr>
          <w:rFonts w:ascii="Cambria" w:hAnsi="Cambria"/>
        </w:rPr>
        <w:t>.</w:t>
      </w:r>
      <w:r>
        <w:rPr>
          <w:rFonts w:ascii="Cambria" w:hAnsi="Cambria"/>
        </w:rPr>
        <w:t xml:space="preserve"> El signo de puntuación va después del paréntesis.</w:t>
      </w:r>
    </w:p>
    <w:p w14:paraId="0464DDBB" w14:textId="77777777" w:rsidR="003B67B8" w:rsidRDefault="003B67B8" w:rsidP="003B67B8">
      <w:pPr>
        <w:spacing w:line="360" w:lineRule="auto"/>
        <w:jc w:val="both"/>
        <w:rPr>
          <w:rFonts w:ascii="Cambria" w:hAnsi="Cambria"/>
        </w:rPr>
      </w:pPr>
    </w:p>
    <w:p w14:paraId="0947AE7F" w14:textId="4C186BE7" w:rsidR="003B67B8" w:rsidRPr="005F708B" w:rsidRDefault="003B67B8" w:rsidP="003B67B8">
      <w:pPr>
        <w:spacing w:line="360" w:lineRule="auto"/>
        <w:jc w:val="both"/>
        <w:rPr>
          <w:rFonts w:ascii="Cambria" w:hAnsi="Cambria"/>
          <w:i/>
          <w:iCs/>
        </w:rPr>
      </w:pPr>
      <w:r w:rsidRPr="005F708B">
        <w:rPr>
          <w:rFonts w:ascii="Cambria" w:hAnsi="Cambria"/>
          <w:i/>
          <w:iCs/>
        </w:rPr>
        <w:t>Ejemplo:</w:t>
      </w:r>
    </w:p>
    <w:p w14:paraId="63A77066" w14:textId="7D8242C0" w:rsidR="003B67B8" w:rsidRPr="003B67B8" w:rsidRDefault="003B67B8" w:rsidP="003B67B8">
      <w:pPr>
        <w:spacing w:line="360" w:lineRule="auto"/>
        <w:jc w:val="both"/>
        <w:rPr>
          <w:rFonts w:ascii="Cambria" w:hAnsi="Cambria"/>
        </w:rPr>
      </w:pPr>
      <w:r w:rsidRPr="003B67B8">
        <w:rPr>
          <w:rFonts w:ascii="Cambria" w:hAnsi="Cambria"/>
        </w:rPr>
        <w:t xml:space="preserve">Una  metáfora  conceptual  es  aquella  metáfora  que  nos  ayuda  a  entender  una </w:t>
      </w:r>
    </w:p>
    <w:p w14:paraId="298FD272" w14:textId="07E3CD93" w:rsidR="003B67B8" w:rsidRDefault="003B67B8" w:rsidP="003B67B8">
      <w:pPr>
        <w:spacing w:line="360" w:lineRule="auto"/>
        <w:jc w:val="both"/>
        <w:rPr>
          <w:rFonts w:ascii="Cambria" w:hAnsi="Cambria"/>
        </w:rPr>
      </w:pPr>
      <w:r w:rsidRPr="003B67B8">
        <w:rPr>
          <w:rFonts w:ascii="Cambria" w:hAnsi="Cambria"/>
        </w:rPr>
        <w:t xml:space="preserve">experiencia  abstracta  en  términos  de  otra  concreta  (Lakoff  y  Johnson). </w:t>
      </w:r>
    </w:p>
    <w:p w14:paraId="0097B22E" w14:textId="77777777" w:rsidR="003B67B8" w:rsidRDefault="003B67B8" w:rsidP="003B67B8">
      <w:pPr>
        <w:spacing w:line="360" w:lineRule="auto"/>
        <w:jc w:val="both"/>
        <w:rPr>
          <w:rFonts w:ascii="Cambria" w:hAnsi="Cambria"/>
        </w:rPr>
      </w:pPr>
    </w:p>
    <w:p w14:paraId="1BB1AF59" w14:textId="1027275B" w:rsidR="003B67B8" w:rsidRDefault="003B67B8" w:rsidP="003B67B8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Citas directas</w:t>
      </w:r>
    </w:p>
    <w:p w14:paraId="0386D5D5" w14:textId="212EC61A" w:rsidR="003B67B8" w:rsidRDefault="003B67B8" w:rsidP="00257CC1">
      <w:pPr>
        <w:spacing w:line="360" w:lineRule="auto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En una cita directa</w:t>
      </w:r>
      <w:r w:rsidRPr="003B67B8">
        <w:rPr>
          <w:rFonts w:ascii="Cambria" w:hAnsi="Cambria"/>
        </w:rPr>
        <w:t xml:space="preserve"> se extraen fragmentos o ideas textuales de un texto. Las palabras o frases omitidas se reemplazan con puntos suspensivos (...). Para este tipo de cita es necesario incluir el apellido del autor y la página en la cual está el texto extraído</w:t>
      </w:r>
      <w:r>
        <w:rPr>
          <w:rFonts w:ascii="Cambria" w:hAnsi="Cambria"/>
        </w:rPr>
        <w:t xml:space="preserve">. Las citas directas serán breves si su extensión es menor a </w:t>
      </w:r>
      <w:r w:rsidR="006045D6">
        <w:rPr>
          <w:rFonts w:ascii="Cambria" w:hAnsi="Cambria"/>
        </w:rPr>
        <w:t>4</w:t>
      </w:r>
      <w:r>
        <w:rPr>
          <w:rFonts w:ascii="Cambria" w:hAnsi="Cambria"/>
        </w:rPr>
        <w:t xml:space="preserve"> </w:t>
      </w:r>
      <w:r w:rsidR="006045D6">
        <w:rPr>
          <w:rFonts w:ascii="Cambria" w:hAnsi="Cambria"/>
        </w:rPr>
        <w:t>líneas</w:t>
      </w:r>
      <w:r>
        <w:rPr>
          <w:rFonts w:ascii="Cambria" w:hAnsi="Cambria"/>
        </w:rPr>
        <w:t xml:space="preserve">. En tal caso, la cita va </w:t>
      </w:r>
      <w:r>
        <w:rPr>
          <w:rFonts w:ascii="Cambria" w:hAnsi="Cambria"/>
        </w:rPr>
        <w:lastRenderedPageBreak/>
        <w:t xml:space="preserve">entre comillas y el signo de puntuación se ubica, si corresponde, después de la referencia. </w:t>
      </w:r>
    </w:p>
    <w:p w14:paraId="3C1165FF" w14:textId="1D32DAF5" w:rsidR="003B67B8" w:rsidRPr="003B67B8" w:rsidRDefault="003B67B8" w:rsidP="00257CC1">
      <w:pPr>
        <w:spacing w:line="360" w:lineRule="auto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Si la cita es extensa (mayor a 40 palabras) se</w:t>
      </w:r>
      <w:r w:rsidRPr="003B67B8">
        <w:rPr>
          <w:rFonts w:ascii="Cambria" w:hAnsi="Cambria"/>
        </w:rPr>
        <w:t xml:space="preserve"> escribe aparte del texto, con sangría</w:t>
      </w:r>
      <w:r>
        <w:rPr>
          <w:rFonts w:ascii="Cambria" w:hAnsi="Cambria"/>
        </w:rPr>
        <w:t>, a espacio simple y</w:t>
      </w:r>
      <w:r w:rsidRPr="003B67B8">
        <w:rPr>
          <w:rFonts w:ascii="Cambria" w:hAnsi="Cambria"/>
        </w:rPr>
        <w:t xml:space="preserve"> sin comillas. Al final de la cita se </w:t>
      </w:r>
      <w:r>
        <w:rPr>
          <w:rFonts w:ascii="Cambria" w:hAnsi="Cambria"/>
        </w:rPr>
        <w:t xml:space="preserve">pone punto, </w:t>
      </w:r>
      <w:r w:rsidRPr="003B67B8">
        <w:rPr>
          <w:rFonts w:ascii="Cambria" w:hAnsi="Cambria"/>
        </w:rPr>
        <w:t xml:space="preserve">antes de los datos </w:t>
      </w:r>
      <w:r>
        <w:rPr>
          <w:rFonts w:ascii="Cambria" w:hAnsi="Cambria"/>
        </w:rPr>
        <w:t>de referencia.</w:t>
      </w:r>
    </w:p>
    <w:p w14:paraId="3E4D2592" w14:textId="77777777" w:rsidR="003B67B8" w:rsidRDefault="003B67B8" w:rsidP="003B67B8">
      <w:pPr>
        <w:spacing w:line="360" w:lineRule="auto"/>
        <w:jc w:val="both"/>
        <w:rPr>
          <w:rFonts w:ascii="Cambria" w:hAnsi="Cambria"/>
        </w:rPr>
      </w:pPr>
    </w:p>
    <w:p w14:paraId="3C66366A" w14:textId="0CE20F4F" w:rsidR="003B67B8" w:rsidRPr="005F708B" w:rsidRDefault="003B67B8" w:rsidP="003B67B8">
      <w:pPr>
        <w:spacing w:line="360" w:lineRule="auto"/>
        <w:jc w:val="both"/>
        <w:rPr>
          <w:rFonts w:ascii="Cambria" w:hAnsi="Cambria"/>
          <w:i/>
          <w:iCs/>
        </w:rPr>
      </w:pPr>
      <w:r w:rsidRPr="005F708B">
        <w:rPr>
          <w:rFonts w:ascii="Cambria" w:hAnsi="Cambria"/>
          <w:i/>
          <w:iCs/>
        </w:rPr>
        <w:t>Ejemplo de cita directa breve:</w:t>
      </w:r>
    </w:p>
    <w:p w14:paraId="1DF424F4" w14:textId="2BFE46BA" w:rsidR="003B67B8" w:rsidRDefault="003B67B8" w:rsidP="003B67B8">
      <w:pPr>
        <w:spacing w:line="360" w:lineRule="auto"/>
        <w:jc w:val="both"/>
        <w:rPr>
          <w:rFonts w:ascii="Cambria" w:hAnsi="Cambria"/>
        </w:rPr>
      </w:pPr>
      <w:r w:rsidRPr="003B67B8">
        <w:rPr>
          <w:rFonts w:ascii="Cambria" w:hAnsi="Cambria"/>
        </w:rPr>
        <w:t>Esta situación pone en evidencia que la memoria debe ser sometida a prueba de verdad al igual que la Historia, ya que en sí misma es recuerdo y olvido, siendo muchas  veces  las  porciones  olvidadas  las  que  han  recibido  mayor  influencia  del entorno  sociocultural,  ya  que  la  omisión  (olvido)  está  sujeta  a  intereses,  muchas veces, políticos de recuperación o reivindicación porque “la memoria abre heridas y complica la convivencia” (Mate</w:t>
      </w:r>
      <w:r w:rsidR="006045D6">
        <w:rPr>
          <w:rFonts w:ascii="Cambria" w:hAnsi="Cambria"/>
        </w:rPr>
        <w:t xml:space="preserve"> </w:t>
      </w:r>
      <w:r w:rsidRPr="003B67B8">
        <w:rPr>
          <w:rFonts w:ascii="Cambria" w:hAnsi="Cambria"/>
        </w:rPr>
        <w:t>151)</w:t>
      </w:r>
      <w:r>
        <w:rPr>
          <w:rFonts w:ascii="Cambria" w:hAnsi="Cambria"/>
        </w:rPr>
        <w:t>.</w:t>
      </w:r>
    </w:p>
    <w:p w14:paraId="0C2B1CF9" w14:textId="77777777" w:rsidR="003B67B8" w:rsidRDefault="003B67B8" w:rsidP="003B67B8">
      <w:pPr>
        <w:spacing w:line="360" w:lineRule="auto"/>
        <w:jc w:val="both"/>
        <w:rPr>
          <w:rFonts w:ascii="Cambria" w:hAnsi="Cambria"/>
        </w:rPr>
      </w:pPr>
    </w:p>
    <w:p w14:paraId="3001E219" w14:textId="57213E22" w:rsidR="003B67B8" w:rsidRPr="005F708B" w:rsidRDefault="003B67B8" w:rsidP="003B67B8">
      <w:pPr>
        <w:spacing w:line="360" w:lineRule="auto"/>
        <w:jc w:val="both"/>
        <w:rPr>
          <w:rFonts w:ascii="Cambria" w:hAnsi="Cambria"/>
          <w:i/>
          <w:iCs/>
        </w:rPr>
      </w:pPr>
      <w:r w:rsidRPr="005F708B">
        <w:rPr>
          <w:rFonts w:ascii="Cambria" w:hAnsi="Cambria"/>
          <w:i/>
          <w:iCs/>
        </w:rPr>
        <w:t>Ejemplo de cita directa extensa (en bloque):</w:t>
      </w:r>
    </w:p>
    <w:p w14:paraId="5008C364" w14:textId="77777777" w:rsidR="006045D6" w:rsidRDefault="006045D6" w:rsidP="003B67B8">
      <w:pPr>
        <w:spacing w:line="360" w:lineRule="auto"/>
        <w:jc w:val="both"/>
        <w:rPr>
          <w:rFonts w:ascii="Cambria" w:hAnsi="Cambria"/>
        </w:rPr>
      </w:pPr>
      <w:r w:rsidRPr="006045D6">
        <w:rPr>
          <w:rFonts w:ascii="Cambria" w:hAnsi="Cambria"/>
        </w:rPr>
        <w:t>Lo que sostiene William James en Principios de Psicología, es que “Todo objeto que excita un instinto excita también una emoción” (909). Y aunque reconoce que la gama de las emociones es mucho más amplia que la de los instintos—ya que sus estímulos son más numerosos y sus expresiones más internas—, lo cierto es que mantiene la concepción de que la emoción es posterior a la expresión corporal. En sus propias palabras:</w:t>
      </w:r>
    </w:p>
    <w:p w14:paraId="0A438875" w14:textId="04E60427" w:rsidR="003B67B8" w:rsidRDefault="006045D6" w:rsidP="006045D6">
      <w:pPr>
        <w:ind w:left="360"/>
        <w:jc w:val="both"/>
        <w:rPr>
          <w:rFonts w:ascii="Cambria" w:hAnsi="Cambria"/>
        </w:rPr>
      </w:pPr>
      <w:r w:rsidRPr="006045D6">
        <w:rPr>
          <w:rFonts w:ascii="Cambria" w:hAnsi="Cambria"/>
        </w:rPr>
        <w:t>Nuestro  modo  natural  de  pensar  sobre  estas  emociones  más  vastas  es  que  la percepción mental de algún hecho excita la afección mental llamada emoción, y que  este  último  estado  de  la  mente  da  origen a  la  expresión  corporal.  Por  el contrario,  mi  teoría  es  que  los  cambios  corporales  siguen  directamente  a  la percepción del hecho excitante, y que nuestra sensación de los mismos cambios conforme</w:t>
      </w:r>
      <w:r>
        <w:rPr>
          <w:rFonts w:ascii="Cambria" w:hAnsi="Cambria"/>
        </w:rPr>
        <w:t xml:space="preserve"> </w:t>
      </w:r>
      <w:r w:rsidRPr="006045D6">
        <w:rPr>
          <w:rFonts w:ascii="Cambria" w:hAnsi="Cambria"/>
        </w:rPr>
        <w:t>ocurren en la emoción. (James</w:t>
      </w:r>
      <w:r>
        <w:rPr>
          <w:rFonts w:ascii="Cambria" w:hAnsi="Cambria"/>
        </w:rPr>
        <w:t xml:space="preserve"> </w:t>
      </w:r>
      <w:r w:rsidRPr="006045D6">
        <w:rPr>
          <w:rFonts w:ascii="Cambria" w:hAnsi="Cambria"/>
        </w:rPr>
        <w:t>915)</w:t>
      </w:r>
    </w:p>
    <w:p w14:paraId="04C3E309" w14:textId="77777777" w:rsidR="006045D6" w:rsidRDefault="006045D6" w:rsidP="006045D6">
      <w:pPr>
        <w:ind w:left="360"/>
        <w:jc w:val="both"/>
        <w:rPr>
          <w:rFonts w:ascii="Cambria" w:hAnsi="Cambria"/>
        </w:rPr>
      </w:pPr>
    </w:p>
    <w:p w14:paraId="557900FA" w14:textId="77777777" w:rsidR="006045D6" w:rsidRDefault="006045D6" w:rsidP="006045D6">
      <w:pPr>
        <w:ind w:left="360"/>
        <w:jc w:val="both"/>
        <w:rPr>
          <w:rFonts w:ascii="Cambria" w:hAnsi="Cambria"/>
        </w:rPr>
      </w:pPr>
    </w:p>
    <w:p w14:paraId="66B2A507" w14:textId="77777777" w:rsidR="006045D6" w:rsidRDefault="006045D6" w:rsidP="006045D6">
      <w:pPr>
        <w:ind w:left="360"/>
        <w:jc w:val="both"/>
        <w:rPr>
          <w:rFonts w:ascii="Cambria" w:hAnsi="Cambria"/>
        </w:rPr>
      </w:pPr>
    </w:p>
    <w:p w14:paraId="2437B00C" w14:textId="77777777" w:rsidR="006045D6" w:rsidRDefault="006045D6" w:rsidP="006045D6">
      <w:pPr>
        <w:ind w:left="360"/>
        <w:jc w:val="both"/>
        <w:rPr>
          <w:rFonts w:ascii="Cambria" w:hAnsi="Cambria"/>
        </w:rPr>
      </w:pPr>
    </w:p>
    <w:p w14:paraId="746425DC" w14:textId="77777777" w:rsidR="006045D6" w:rsidRDefault="006045D6" w:rsidP="006045D6">
      <w:pPr>
        <w:ind w:left="360"/>
        <w:jc w:val="both"/>
        <w:rPr>
          <w:rFonts w:ascii="Cambria" w:hAnsi="Cambria"/>
        </w:rPr>
      </w:pPr>
    </w:p>
    <w:p w14:paraId="3625B4CF" w14:textId="77777777" w:rsidR="006045D6" w:rsidRPr="003B67B8" w:rsidRDefault="006045D6" w:rsidP="006045D6">
      <w:pPr>
        <w:ind w:left="360"/>
        <w:jc w:val="both"/>
        <w:rPr>
          <w:rFonts w:ascii="Cambria" w:hAnsi="Cambria"/>
        </w:rPr>
      </w:pPr>
    </w:p>
    <w:p w14:paraId="254907E8" w14:textId="747BFE01" w:rsidR="003B67B8" w:rsidRPr="003B67B8" w:rsidRDefault="003B67B8" w:rsidP="003B67B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bCs/>
          <w:lang w:val="es-ES_tradnl"/>
        </w:rPr>
      </w:pPr>
      <w:r w:rsidRPr="003B67B8">
        <w:rPr>
          <w:rFonts w:ascii="Cambria" w:hAnsi="Cambria"/>
          <w:b/>
          <w:bCs/>
          <w:lang w:val="es-ES_tradnl"/>
        </w:rPr>
        <w:lastRenderedPageBreak/>
        <w:t>Referencias</w:t>
      </w:r>
    </w:p>
    <w:p w14:paraId="1B0B3962" w14:textId="36073B96" w:rsidR="003B67B8" w:rsidRPr="003B67B8" w:rsidRDefault="003B67B8" w:rsidP="003B67B8">
      <w:pPr>
        <w:spacing w:line="360" w:lineRule="auto"/>
        <w:jc w:val="both"/>
        <w:rPr>
          <w:rFonts w:ascii="Cambria" w:hAnsi="Cambria"/>
          <w:lang w:val="es-ES_tradnl"/>
        </w:rPr>
      </w:pPr>
    </w:p>
    <w:p w14:paraId="280F2E74" w14:textId="1DA4321D" w:rsidR="003B67B8" w:rsidRDefault="00257CC1" w:rsidP="00257CC1">
      <w:pPr>
        <w:spacing w:line="360" w:lineRule="auto"/>
        <w:ind w:firstLine="360"/>
        <w:rPr>
          <w:rFonts w:ascii="Cambria" w:hAnsi="Cambria"/>
        </w:rPr>
      </w:pPr>
      <w:r w:rsidRPr="00257CC1">
        <w:rPr>
          <w:rFonts w:ascii="Cambria" w:hAnsi="Cambria"/>
        </w:rPr>
        <w:t>Las referencias son un listado con la información completa de las fuentes citadas en el texto, que permite identificarlas y localizarlas para cerciorarse de la información contenida allí o complementarla, en caso de ser necesario.</w:t>
      </w:r>
    </w:p>
    <w:p w14:paraId="73505A57" w14:textId="0ABEB768" w:rsidR="00257CC1" w:rsidRDefault="00257CC1" w:rsidP="00257CC1">
      <w:pPr>
        <w:spacing w:line="360" w:lineRule="auto"/>
        <w:ind w:firstLine="360"/>
        <w:rPr>
          <w:rFonts w:ascii="Cambria" w:hAnsi="Cambria"/>
        </w:rPr>
      </w:pPr>
      <w:r>
        <w:rPr>
          <w:rFonts w:ascii="Cambria" w:hAnsi="Cambria"/>
        </w:rPr>
        <w:t>El listado de referencias tendrá sangría francesa.</w:t>
      </w:r>
    </w:p>
    <w:p w14:paraId="55681252" w14:textId="77777777" w:rsidR="00257CC1" w:rsidRDefault="00257CC1" w:rsidP="00257CC1">
      <w:pPr>
        <w:spacing w:line="360" w:lineRule="auto"/>
        <w:rPr>
          <w:rFonts w:ascii="Cambria" w:hAnsi="Cambria"/>
        </w:rPr>
      </w:pPr>
    </w:p>
    <w:p w14:paraId="01AC5D54" w14:textId="78546E7F" w:rsidR="00257CC1" w:rsidRDefault="00257CC1" w:rsidP="00257CC1">
      <w:pPr>
        <w:pStyle w:val="Prrafodelista"/>
        <w:numPr>
          <w:ilvl w:val="1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Libro</w:t>
      </w:r>
      <w:r w:rsidR="00B77FF9">
        <w:rPr>
          <w:rStyle w:val="Refdenotaalpie"/>
          <w:rFonts w:ascii="Cambria" w:hAnsi="Cambria"/>
        </w:rPr>
        <w:footnoteReference w:id="4"/>
      </w:r>
    </w:p>
    <w:p w14:paraId="71146FCB" w14:textId="77777777" w:rsidR="00257CC1" w:rsidRDefault="00257CC1" w:rsidP="00257CC1">
      <w:pPr>
        <w:spacing w:line="360" w:lineRule="auto"/>
        <w:rPr>
          <w:rFonts w:ascii="Cambria" w:hAnsi="Cambria"/>
        </w:rPr>
      </w:pPr>
    </w:p>
    <w:p w14:paraId="51E2DD9C" w14:textId="7B2C6714" w:rsidR="00257CC1" w:rsidRDefault="00EF6DE1" w:rsidP="00EF6DE1">
      <w:pPr>
        <w:spacing w:line="360" w:lineRule="auto"/>
        <w:ind w:left="709" w:hanging="709"/>
        <w:jc w:val="both"/>
        <w:rPr>
          <w:rFonts w:ascii="Cambria" w:hAnsi="Cambria"/>
          <w:lang w:val="en-US"/>
        </w:rPr>
      </w:pPr>
      <w:proofErr w:type="spellStart"/>
      <w:r w:rsidRPr="00EF6DE1">
        <w:rPr>
          <w:rFonts w:ascii="Cambria" w:hAnsi="Cambria"/>
          <w:lang w:val="en-US"/>
        </w:rPr>
        <w:t>Mignolo</w:t>
      </w:r>
      <w:proofErr w:type="spellEnd"/>
      <w:r w:rsidRPr="00EF6DE1">
        <w:rPr>
          <w:rFonts w:ascii="Cambria" w:hAnsi="Cambria"/>
          <w:lang w:val="en-US"/>
        </w:rPr>
        <w:t>, W</w:t>
      </w:r>
      <w:r w:rsidR="006045D6">
        <w:rPr>
          <w:rFonts w:ascii="Cambria" w:hAnsi="Cambria"/>
          <w:lang w:val="en-US"/>
        </w:rPr>
        <w:t xml:space="preserve">alter. </w:t>
      </w:r>
      <w:r w:rsidRPr="00EF6DE1">
        <w:rPr>
          <w:rFonts w:ascii="Cambria" w:hAnsi="Cambria"/>
          <w:i/>
          <w:iCs/>
          <w:lang w:val="en-US"/>
        </w:rPr>
        <w:t>The darker side of the Renaissance:  Literacy, territoriality,</w:t>
      </w:r>
      <w:r>
        <w:rPr>
          <w:rFonts w:ascii="Cambria" w:hAnsi="Cambria"/>
          <w:i/>
          <w:iCs/>
          <w:lang w:val="en-US"/>
        </w:rPr>
        <w:t xml:space="preserve"> </w:t>
      </w:r>
      <w:r w:rsidRPr="00EF6DE1">
        <w:rPr>
          <w:rFonts w:ascii="Cambria" w:hAnsi="Cambria"/>
          <w:i/>
          <w:iCs/>
          <w:lang w:val="en-US"/>
        </w:rPr>
        <w:t>and colonization</w:t>
      </w:r>
      <w:r w:rsidRPr="00EF6DE1">
        <w:rPr>
          <w:rFonts w:ascii="Cambria" w:hAnsi="Cambria"/>
          <w:lang w:val="en-US"/>
        </w:rPr>
        <w:t>. University of Michigan Press</w:t>
      </w:r>
      <w:r w:rsidR="006045D6">
        <w:rPr>
          <w:rFonts w:ascii="Cambria" w:hAnsi="Cambria"/>
          <w:lang w:val="en-US"/>
        </w:rPr>
        <w:t>, 2003.</w:t>
      </w:r>
    </w:p>
    <w:p w14:paraId="3B7ADE98" w14:textId="720D0BFE" w:rsidR="006045D6" w:rsidRDefault="006045D6" w:rsidP="00EF6DE1">
      <w:pPr>
        <w:spacing w:line="360" w:lineRule="auto"/>
        <w:ind w:left="709" w:hanging="709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–––. </w:t>
      </w:r>
      <w:r w:rsidRPr="006045D6">
        <w:rPr>
          <w:rFonts w:ascii="Cambria" w:hAnsi="Cambria"/>
          <w:i/>
          <w:iCs/>
          <w:lang w:val="en-US"/>
        </w:rPr>
        <w:t>The idea of Latin America</w:t>
      </w:r>
      <w:r>
        <w:rPr>
          <w:rFonts w:ascii="Cambria" w:hAnsi="Cambria"/>
          <w:lang w:val="en-US"/>
        </w:rPr>
        <w:t>. Blackwell, 2005.</w:t>
      </w:r>
    </w:p>
    <w:p w14:paraId="6E3F2449" w14:textId="5B4BFDB8" w:rsidR="00EF6DE1" w:rsidRDefault="00EF6DE1" w:rsidP="00EF6DE1">
      <w:pPr>
        <w:spacing w:line="360" w:lineRule="auto"/>
        <w:ind w:left="709" w:hanging="709"/>
        <w:jc w:val="both"/>
        <w:rPr>
          <w:rFonts w:ascii="Cambria" w:hAnsi="Cambria"/>
          <w:lang w:val="en-US"/>
        </w:rPr>
      </w:pPr>
      <w:proofErr w:type="spellStart"/>
      <w:r w:rsidRPr="00EF6DE1">
        <w:rPr>
          <w:rFonts w:ascii="Cambria" w:hAnsi="Cambria"/>
          <w:lang w:val="en-US"/>
        </w:rPr>
        <w:t>Eggins</w:t>
      </w:r>
      <w:proofErr w:type="spellEnd"/>
      <w:r w:rsidRPr="00EF6DE1">
        <w:rPr>
          <w:rFonts w:ascii="Cambria" w:hAnsi="Cambria"/>
          <w:lang w:val="en-US"/>
        </w:rPr>
        <w:t>, S</w:t>
      </w:r>
      <w:r w:rsidR="006045D6">
        <w:rPr>
          <w:rFonts w:ascii="Cambria" w:hAnsi="Cambria"/>
          <w:lang w:val="en-US"/>
        </w:rPr>
        <w:t>uzanne</w:t>
      </w:r>
      <w:r w:rsidRPr="00EF6DE1">
        <w:rPr>
          <w:rFonts w:ascii="Cambria" w:hAnsi="Cambria"/>
          <w:lang w:val="en-US"/>
        </w:rPr>
        <w:t xml:space="preserve">. </w:t>
      </w:r>
      <w:r w:rsidRPr="00EF6DE1">
        <w:rPr>
          <w:rFonts w:ascii="Cambria" w:hAnsi="Cambria"/>
          <w:i/>
          <w:iCs/>
          <w:lang w:val="en-US"/>
        </w:rPr>
        <w:t>An introduction to systemic functional linguistics</w:t>
      </w:r>
      <w:r w:rsidR="006045D6">
        <w:rPr>
          <w:rFonts w:ascii="Cambria" w:hAnsi="Cambria"/>
          <w:lang w:val="en-US"/>
        </w:rPr>
        <w:t xml:space="preserve">, </w:t>
      </w:r>
      <w:r w:rsidRPr="00EF6DE1">
        <w:rPr>
          <w:rFonts w:ascii="Cambria" w:hAnsi="Cambria"/>
          <w:lang w:val="en-US"/>
        </w:rPr>
        <w:t>2</w:t>
      </w:r>
      <w:r w:rsidR="00D75C71">
        <w:rPr>
          <w:rFonts w:ascii="Cambria" w:hAnsi="Cambria"/>
          <w:lang w:val="en-US"/>
        </w:rPr>
        <w:t>da</w:t>
      </w:r>
      <w:r w:rsidRPr="00EF6DE1">
        <w:rPr>
          <w:rFonts w:ascii="Cambria" w:hAnsi="Cambria"/>
          <w:lang w:val="en-US"/>
        </w:rPr>
        <w:t xml:space="preserve"> ed. Continuum</w:t>
      </w:r>
      <w:r w:rsidR="006045D6">
        <w:rPr>
          <w:rFonts w:ascii="Cambria" w:hAnsi="Cambria"/>
          <w:lang w:val="en-US"/>
        </w:rPr>
        <w:t>, 2004.</w:t>
      </w:r>
    </w:p>
    <w:p w14:paraId="03B2D35D" w14:textId="6BBCD8CB" w:rsidR="006045D6" w:rsidRPr="00EF6DE1" w:rsidRDefault="006045D6" w:rsidP="00EF6DE1">
      <w:pPr>
        <w:spacing w:line="360" w:lineRule="auto"/>
        <w:ind w:left="709" w:hanging="709"/>
        <w:jc w:val="both"/>
        <w:rPr>
          <w:rFonts w:ascii="Cambria" w:hAnsi="Cambria"/>
          <w:lang w:val="en-US"/>
        </w:rPr>
      </w:pPr>
      <w:proofErr w:type="spellStart"/>
      <w:r w:rsidRPr="006045D6">
        <w:rPr>
          <w:rFonts w:ascii="Cambria" w:hAnsi="Cambria"/>
          <w:lang w:val="en-US"/>
        </w:rPr>
        <w:t>Eggins</w:t>
      </w:r>
      <w:proofErr w:type="spellEnd"/>
      <w:r w:rsidRPr="006045D6">
        <w:rPr>
          <w:rFonts w:ascii="Cambria" w:hAnsi="Cambria"/>
          <w:lang w:val="en-US"/>
        </w:rPr>
        <w:t>, S</w:t>
      </w:r>
      <w:r>
        <w:rPr>
          <w:rFonts w:ascii="Cambria" w:hAnsi="Cambria"/>
          <w:lang w:val="en-US"/>
        </w:rPr>
        <w:t>uzanne</w:t>
      </w:r>
      <w:r w:rsidRPr="006045D6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>y Diana</w:t>
      </w:r>
      <w:r w:rsidRPr="006045D6">
        <w:rPr>
          <w:rFonts w:ascii="Cambria" w:hAnsi="Cambria"/>
          <w:lang w:val="en-US"/>
        </w:rPr>
        <w:t xml:space="preserve"> Slade. </w:t>
      </w:r>
      <w:proofErr w:type="spellStart"/>
      <w:r w:rsidRPr="006045D6">
        <w:rPr>
          <w:rFonts w:ascii="Cambria" w:hAnsi="Cambria"/>
          <w:i/>
          <w:iCs/>
          <w:lang w:val="en-US"/>
        </w:rPr>
        <w:t>Analysing</w:t>
      </w:r>
      <w:proofErr w:type="spellEnd"/>
      <w:r w:rsidRPr="006045D6">
        <w:rPr>
          <w:rFonts w:ascii="Cambria" w:hAnsi="Cambria"/>
          <w:i/>
          <w:iCs/>
          <w:lang w:val="en-US"/>
        </w:rPr>
        <w:t xml:space="preserve"> casual conversation</w:t>
      </w:r>
      <w:r w:rsidRPr="006045D6">
        <w:rPr>
          <w:rFonts w:ascii="Cambria" w:hAnsi="Cambria"/>
          <w:lang w:val="en-US"/>
        </w:rPr>
        <w:t>. Equinox</w:t>
      </w:r>
      <w:r>
        <w:rPr>
          <w:rFonts w:ascii="Cambria" w:hAnsi="Cambria"/>
          <w:lang w:val="en-US"/>
        </w:rPr>
        <w:t>, 1997.</w:t>
      </w:r>
    </w:p>
    <w:p w14:paraId="09B26BB0" w14:textId="7F2E23B7" w:rsidR="00EF6DE1" w:rsidRDefault="00EF6DE1" w:rsidP="00EF6DE1">
      <w:pPr>
        <w:spacing w:line="360" w:lineRule="auto"/>
        <w:ind w:left="709" w:hanging="709"/>
        <w:jc w:val="both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Schiffrin</w:t>
      </w:r>
      <w:proofErr w:type="spellEnd"/>
      <w:r>
        <w:rPr>
          <w:rFonts w:ascii="Cambria" w:hAnsi="Cambria"/>
          <w:lang w:val="en-US"/>
        </w:rPr>
        <w:t>, D</w:t>
      </w:r>
      <w:r w:rsidR="006045D6">
        <w:rPr>
          <w:rFonts w:ascii="Cambria" w:hAnsi="Cambria"/>
          <w:lang w:val="en-US"/>
        </w:rPr>
        <w:t>eborah, et al., editors</w:t>
      </w:r>
      <w:r>
        <w:rPr>
          <w:rFonts w:ascii="Cambria" w:hAnsi="Cambria"/>
          <w:lang w:val="en-US"/>
        </w:rPr>
        <w:t xml:space="preserve">. </w:t>
      </w:r>
      <w:r w:rsidRPr="00EF6DE1">
        <w:rPr>
          <w:rFonts w:ascii="Cambria" w:hAnsi="Cambria"/>
          <w:i/>
          <w:iCs/>
          <w:lang w:val="en-US"/>
        </w:rPr>
        <w:t>The handbook of discourse analysis</w:t>
      </w:r>
      <w:r w:rsidRPr="00EF6DE1">
        <w:rPr>
          <w:rFonts w:ascii="Cambria" w:hAnsi="Cambria"/>
          <w:lang w:val="en-US"/>
        </w:rPr>
        <w:t>. Blackwell</w:t>
      </w:r>
      <w:r w:rsidR="006045D6">
        <w:rPr>
          <w:rFonts w:ascii="Cambria" w:hAnsi="Cambria"/>
          <w:lang w:val="en-US"/>
        </w:rPr>
        <w:t>, 2001.</w:t>
      </w:r>
    </w:p>
    <w:p w14:paraId="20334CDC" w14:textId="77777777" w:rsidR="00EF6DE1" w:rsidRDefault="00EF6DE1" w:rsidP="00257CC1">
      <w:pPr>
        <w:spacing w:line="360" w:lineRule="auto"/>
        <w:rPr>
          <w:rFonts w:ascii="Cambria" w:hAnsi="Cambria"/>
          <w:lang w:val="en-US"/>
        </w:rPr>
      </w:pPr>
    </w:p>
    <w:p w14:paraId="20AB20DF" w14:textId="48E2F748" w:rsidR="00EF6DE1" w:rsidRDefault="00EF6DE1" w:rsidP="00EF6DE1">
      <w:pPr>
        <w:pStyle w:val="Prrafodelista"/>
        <w:numPr>
          <w:ilvl w:val="1"/>
          <w:numId w:val="2"/>
        </w:numPr>
        <w:spacing w:line="360" w:lineRule="auto"/>
        <w:rPr>
          <w:rFonts w:ascii="Cambria" w:hAnsi="Cambria"/>
        </w:rPr>
      </w:pPr>
      <w:r w:rsidRPr="00EF6DE1">
        <w:rPr>
          <w:rFonts w:ascii="Cambria" w:hAnsi="Cambria"/>
        </w:rPr>
        <w:t>C</w:t>
      </w:r>
      <w:r>
        <w:rPr>
          <w:rFonts w:ascii="Cambria" w:hAnsi="Cambria"/>
        </w:rPr>
        <w:t>apítulo de</w:t>
      </w:r>
      <w:r w:rsidRPr="00EF6DE1">
        <w:rPr>
          <w:rFonts w:ascii="Cambria" w:hAnsi="Cambria"/>
        </w:rPr>
        <w:t xml:space="preserve"> libro</w:t>
      </w:r>
      <w:r>
        <w:rPr>
          <w:rFonts w:ascii="Cambria" w:hAnsi="Cambria"/>
        </w:rPr>
        <w:t xml:space="preserve"> con editor/a</w:t>
      </w:r>
    </w:p>
    <w:p w14:paraId="7331E4D7" w14:textId="77777777" w:rsidR="00EF6DE1" w:rsidRDefault="00EF6DE1" w:rsidP="00EF6DE1">
      <w:pPr>
        <w:spacing w:line="360" w:lineRule="auto"/>
        <w:rPr>
          <w:rFonts w:ascii="Cambria" w:hAnsi="Cambria"/>
        </w:rPr>
      </w:pPr>
    </w:p>
    <w:p w14:paraId="02CB5B14" w14:textId="0A88812D" w:rsidR="00EF6DE1" w:rsidRPr="006045D6" w:rsidRDefault="00EF6DE1" w:rsidP="00EF6DE1">
      <w:pPr>
        <w:spacing w:line="360" w:lineRule="auto"/>
        <w:ind w:left="709" w:hanging="709"/>
        <w:jc w:val="both"/>
        <w:rPr>
          <w:rFonts w:ascii="Cambria" w:hAnsi="Cambria"/>
        </w:rPr>
      </w:pPr>
      <w:proofErr w:type="spellStart"/>
      <w:r w:rsidRPr="00D75C71">
        <w:rPr>
          <w:rFonts w:ascii="Cambria" w:hAnsi="Cambria"/>
        </w:rPr>
        <w:t>Mikulska</w:t>
      </w:r>
      <w:proofErr w:type="spellEnd"/>
      <w:r w:rsidRPr="00D75C71">
        <w:rPr>
          <w:rFonts w:ascii="Cambria" w:hAnsi="Cambria"/>
        </w:rPr>
        <w:t>, K</w:t>
      </w:r>
      <w:r w:rsidR="006045D6">
        <w:rPr>
          <w:rFonts w:ascii="Cambria" w:hAnsi="Cambria"/>
        </w:rPr>
        <w:t>atarzyna</w:t>
      </w:r>
      <w:r w:rsidRPr="00D75C71">
        <w:rPr>
          <w:rFonts w:ascii="Cambria" w:hAnsi="Cambria"/>
        </w:rPr>
        <w:t xml:space="preserve">. </w:t>
      </w:r>
      <w:r w:rsidR="006045D6">
        <w:rPr>
          <w:rFonts w:ascii="Cambria" w:hAnsi="Cambria"/>
        </w:rPr>
        <w:t>“</w:t>
      </w:r>
      <w:r w:rsidRPr="00EF6DE1">
        <w:rPr>
          <w:rFonts w:ascii="Cambria" w:hAnsi="Cambria"/>
        </w:rPr>
        <w:t>Los cielos, los rumbos y los números. Aportes sobre la visión nahua del universo</w:t>
      </w:r>
      <w:r w:rsidR="006045D6">
        <w:rPr>
          <w:rFonts w:ascii="Cambria" w:hAnsi="Cambria"/>
        </w:rPr>
        <w:t>”.</w:t>
      </w:r>
      <w:r w:rsidRPr="00EF6DE1">
        <w:rPr>
          <w:rFonts w:ascii="Cambria" w:hAnsi="Cambria"/>
        </w:rPr>
        <w:t xml:space="preserve"> </w:t>
      </w:r>
      <w:r w:rsidRPr="00EF6DE1">
        <w:rPr>
          <w:rFonts w:ascii="Cambria" w:hAnsi="Cambria"/>
          <w:i/>
          <w:iCs/>
        </w:rPr>
        <w:t>Cielos e inframundos: una revisión de las cosmologías mesoamericanas</w:t>
      </w:r>
      <w:r w:rsidR="006045D6">
        <w:rPr>
          <w:rFonts w:ascii="Cambria" w:hAnsi="Cambria"/>
        </w:rPr>
        <w:t>, editado por Ana Díaz</w:t>
      </w:r>
      <w:r w:rsidRPr="00EF6DE1">
        <w:rPr>
          <w:rFonts w:ascii="Cambria" w:hAnsi="Cambria"/>
        </w:rPr>
        <w:t xml:space="preserve">. </w:t>
      </w:r>
      <w:r w:rsidRPr="006045D6">
        <w:rPr>
          <w:rFonts w:ascii="Cambria" w:hAnsi="Cambria"/>
        </w:rPr>
        <w:t>Universidad Nacional Autónoma de México</w:t>
      </w:r>
      <w:r w:rsidR="006045D6" w:rsidRPr="006045D6">
        <w:rPr>
          <w:rFonts w:ascii="Cambria" w:hAnsi="Cambria"/>
        </w:rPr>
        <w:t>, 2016,</w:t>
      </w:r>
      <w:r w:rsidR="006045D6">
        <w:rPr>
          <w:rFonts w:ascii="Cambria" w:hAnsi="Cambria"/>
        </w:rPr>
        <w:t xml:space="preserve"> </w:t>
      </w:r>
      <w:r w:rsidR="006045D6" w:rsidRPr="00EF6DE1">
        <w:rPr>
          <w:rFonts w:ascii="Cambria" w:hAnsi="Cambria"/>
        </w:rPr>
        <w:t>pp.</w:t>
      </w:r>
      <w:r w:rsidR="006045D6">
        <w:rPr>
          <w:rFonts w:ascii="Cambria" w:hAnsi="Cambria"/>
        </w:rPr>
        <w:t xml:space="preserve"> </w:t>
      </w:r>
      <w:r w:rsidR="006045D6" w:rsidRPr="00EF6DE1">
        <w:rPr>
          <w:rFonts w:ascii="Cambria" w:hAnsi="Cambria"/>
        </w:rPr>
        <w:t>109</w:t>
      </w:r>
      <w:r w:rsidR="006045D6">
        <w:rPr>
          <w:rFonts w:ascii="Cambria" w:hAnsi="Cambria"/>
        </w:rPr>
        <w:t>–</w:t>
      </w:r>
      <w:r w:rsidR="006045D6" w:rsidRPr="00EF6DE1">
        <w:rPr>
          <w:rFonts w:ascii="Cambria" w:hAnsi="Cambria"/>
        </w:rPr>
        <w:t>174</w:t>
      </w:r>
      <w:r w:rsidR="006045D6">
        <w:rPr>
          <w:rFonts w:ascii="Cambria" w:hAnsi="Cambria"/>
        </w:rPr>
        <w:t>.</w:t>
      </w:r>
    </w:p>
    <w:p w14:paraId="1FBA6F00" w14:textId="77777777" w:rsidR="00EF6DE1" w:rsidRDefault="00EF6DE1" w:rsidP="00EF6DE1">
      <w:pPr>
        <w:spacing w:line="360" w:lineRule="auto"/>
        <w:rPr>
          <w:rFonts w:ascii="Cambria" w:hAnsi="Cambria"/>
          <w:lang w:val="en-US"/>
        </w:rPr>
      </w:pPr>
    </w:p>
    <w:p w14:paraId="463BB031" w14:textId="77777777" w:rsidR="006045D6" w:rsidRDefault="006045D6" w:rsidP="00EF6DE1">
      <w:pPr>
        <w:spacing w:line="360" w:lineRule="auto"/>
        <w:rPr>
          <w:rFonts w:ascii="Cambria" w:hAnsi="Cambria"/>
          <w:lang w:val="en-US"/>
        </w:rPr>
      </w:pPr>
    </w:p>
    <w:p w14:paraId="786E6CA6" w14:textId="77777777" w:rsidR="006045D6" w:rsidRDefault="006045D6" w:rsidP="00EF6DE1">
      <w:pPr>
        <w:spacing w:line="360" w:lineRule="auto"/>
        <w:rPr>
          <w:rFonts w:ascii="Cambria" w:hAnsi="Cambria"/>
          <w:lang w:val="en-US"/>
        </w:rPr>
      </w:pPr>
    </w:p>
    <w:p w14:paraId="3FDC359C" w14:textId="77777777" w:rsidR="006045D6" w:rsidRDefault="006045D6" w:rsidP="00EF6DE1">
      <w:pPr>
        <w:spacing w:line="360" w:lineRule="auto"/>
        <w:rPr>
          <w:rFonts w:ascii="Cambria" w:hAnsi="Cambria"/>
          <w:lang w:val="en-US"/>
        </w:rPr>
      </w:pPr>
    </w:p>
    <w:p w14:paraId="314EAC59" w14:textId="31D047EE" w:rsidR="00B77FF9" w:rsidRDefault="00B77FF9" w:rsidP="00B77FF9">
      <w:pPr>
        <w:pStyle w:val="Prrafodelista"/>
        <w:numPr>
          <w:ilvl w:val="1"/>
          <w:numId w:val="2"/>
        </w:numPr>
        <w:spacing w:line="360" w:lineRule="auto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lastRenderedPageBreak/>
        <w:t>Artículo</w:t>
      </w:r>
      <w:proofErr w:type="spellEnd"/>
      <w:r>
        <w:rPr>
          <w:rFonts w:ascii="Cambria" w:hAnsi="Cambria"/>
          <w:lang w:val="en-US"/>
        </w:rPr>
        <w:t xml:space="preserve"> de </w:t>
      </w:r>
      <w:proofErr w:type="spellStart"/>
      <w:r>
        <w:rPr>
          <w:rFonts w:ascii="Cambria" w:hAnsi="Cambria"/>
          <w:lang w:val="en-US"/>
        </w:rPr>
        <w:t>revista</w:t>
      </w:r>
      <w:proofErr w:type="spellEnd"/>
    </w:p>
    <w:p w14:paraId="255F94FD" w14:textId="77777777" w:rsidR="00B77FF9" w:rsidRDefault="00B77FF9" w:rsidP="00B77FF9">
      <w:pPr>
        <w:spacing w:line="360" w:lineRule="auto"/>
        <w:rPr>
          <w:rFonts w:ascii="Cambria" w:hAnsi="Cambria"/>
          <w:lang w:val="en-US"/>
        </w:rPr>
      </w:pPr>
    </w:p>
    <w:p w14:paraId="5B96451E" w14:textId="5E6236DA" w:rsidR="00B77FF9" w:rsidRDefault="00B77FF9" w:rsidP="00B77FF9">
      <w:pPr>
        <w:spacing w:line="360" w:lineRule="auto"/>
        <w:ind w:left="709" w:hanging="709"/>
        <w:jc w:val="both"/>
        <w:rPr>
          <w:rFonts w:ascii="Cambria" w:hAnsi="Cambria"/>
        </w:rPr>
      </w:pPr>
      <w:r w:rsidRPr="00B77FF9">
        <w:rPr>
          <w:rFonts w:ascii="Cambria" w:hAnsi="Cambria"/>
        </w:rPr>
        <w:t>Gutiérrez,  J</w:t>
      </w:r>
      <w:r w:rsidR="006045D6">
        <w:rPr>
          <w:rFonts w:ascii="Cambria" w:hAnsi="Cambria"/>
        </w:rPr>
        <w:t>osé Ismael</w:t>
      </w:r>
      <w:r w:rsidRPr="00B77FF9">
        <w:rPr>
          <w:rFonts w:ascii="Cambria" w:hAnsi="Cambria"/>
        </w:rPr>
        <w:t>.</w:t>
      </w:r>
      <w:r w:rsidR="006045D6">
        <w:rPr>
          <w:rFonts w:ascii="Cambria" w:hAnsi="Cambria"/>
        </w:rPr>
        <w:t xml:space="preserve"> “</w:t>
      </w:r>
      <w:r w:rsidRPr="00B77FF9">
        <w:rPr>
          <w:rFonts w:ascii="Cambria" w:hAnsi="Cambria"/>
        </w:rPr>
        <w:t>Las</w:t>
      </w:r>
      <w:r>
        <w:rPr>
          <w:rFonts w:ascii="Cambria" w:hAnsi="Cambria"/>
        </w:rPr>
        <w:t xml:space="preserve"> </w:t>
      </w:r>
      <w:r w:rsidRPr="00B77FF9">
        <w:rPr>
          <w:rFonts w:ascii="Cambria" w:hAnsi="Cambria"/>
        </w:rPr>
        <w:t>masculinidades alternativas</w:t>
      </w:r>
      <w:r>
        <w:rPr>
          <w:rFonts w:ascii="Cambria" w:hAnsi="Cambria"/>
        </w:rPr>
        <w:t xml:space="preserve"> </w:t>
      </w:r>
      <w:r w:rsidRPr="00B77FF9">
        <w:rPr>
          <w:rFonts w:ascii="Cambria" w:hAnsi="Cambria"/>
        </w:rPr>
        <w:t>en</w:t>
      </w:r>
      <w:r>
        <w:rPr>
          <w:rFonts w:ascii="Cambria" w:hAnsi="Cambria"/>
        </w:rPr>
        <w:t xml:space="preserve"> </w:t>
      </w:r>
      <w:r w:rsidRPr="00B77FF9">
        <w:rPr>
          <w:rFonts w:ascii="Cambria" w:hAnsi="Cambria"/>
        </w:rPr>
        <w:t>la</w:t>
      </w:r>
      <w:r>
        <w:rPr>
          <w:rFonts w:ascii="Cambria" w:hAnsi="Cambria"/>
        </w:rPr>
        <w:t xml:space="preserve"> </w:t>
      </w:r>
      <w:r w:rsidRPr="00B77FF9">
        <w:rPr>
          <w:rFonts w:ascii="Cambria" w:hAnsi="Cambria"/>
        </w:rPr>
        <w:t>narrativa</w:t>
      </w:r>
      <w:r>
        <w:rPr>
          <w:rFonts w:ascii="Cambria" w:hAnsi="Cambria"/>
        </w:rPr>
        <w:t xml:space="preserve"> </w:t>
      </w:r>
      <w:proofErr w:type="spellStart"/>
      <w:r w:rsidRPr="00B77FF9">
        <w:rPr>
          <w:rFonts w:ascii="Cambria" w:hAnsi="Cambria"/>
        </w:rPr>
        <w:t>antidetectivesca</w:t>
      </w:r>
      <w:proofErr w:type="spellEnd"/>
      <w:r w:rsidRPr="00B77FF9">
        <w:rPr>
          <w:rFonts w:ascii="Cambria" w:hAnsi="Cambria"/>
        </w:rPr>
        <w:t xml:space="preserve"> de  Marta  Sanz:  el  detective  gay  Arturo  Zarco</w:t>
      </w:r>
      <w:r w:rsidR="006045D6">
        <w:rPr>
          <w:rFonts w:ascii="Cambria" w:hAnsi="Cambria"/>
        </w:rPr>
        <w:t>”</w:t>
      </w:r>
      <w:r w:rsidRPr="00B77FF9">
        <w:rPr>
          <w:rFonts w:ascii="Cambria" w:hAnsi="Cambria"/>
        </w:rPr>
        <w:t xml:space="preserve">. </w:t>
      </w:r>
      <w:r w:rsidRPr="00B77FF9">
        <w:rPr>
          <w:rFonts w:ascii="Cambria" w:hAnsi="Cambria"/>
          <w:i/>
          <w:iCs/>
        </w:rPr>
        <w:t>Letras femeninas</w:t>
      </w:r>
      <w:r w:rsidRPr="00B77FF9">
        <w:rPr>
          <w:rFonts w:ascii="Cambria" w:hAnsi="Cambria"/>
        </w:rPr>
        <w:t xml:space="preserve">, </w:t>
      </w:r>
      <w:r w:rsidR="006045D6">
        <w:rPr>
          <w:rFonts w:ascii="Cambria" w:hAnsi="Cambria"/>
        </w:rPr>
        <w:t xml:space="preserve">vol. </w:t>
      </w:r>
      <w:r w:rsidRPr="006045D6">
        <w:rPr>
          <w:rFonts w:ascii="Cambria" w:hAnsi="Cambria"/>
        </w:rPr>
        <w:t>40</w:t>
      </w:r>
      <w:r w:rsidR="006045D6">
        <w:rPr>
          <w:rFonts w:ascii="Cambria" w:hAnsi="Cambria"/>
        </w:rPr>
        <w:t xml:space="preserve">, no. </w:t>
      </w:r>
      <w:r w:rsidRPr="00B77FF9">
        <w:rPr>
          <w:rFonts w:ascii="Cambria" w:hAnsi="Cambria"/>
        </w:rPr>
        <w:t xml:space="preserve">2, </w:t>
      </w:r>
      <w:r w:rsidR="006045D6">
        <w:rPr>
          <w:rFonts w:ascii="Cambria" w:hAnsi="Cambria"/>
        </w:rPr>
        <w:t xml:space="preserve">2014, pp. </w:t>
      </w:r>
      <w:r w:rsidRPr="00B77FF9">
        <w:rPr>
          <w:rFonts w:ascii="Cambria" w:hAnsi="Cambria"/>
        </w:rPr>
        <w:t>109</w:t>
      </w:r>
      <w:r w:rsidR="006045D6">
        <w:rPr>
          <w:rFonts w:ascii="Cambria" w:hAnsi="Cambria"/>
        </w:rPr>
        <w:t>-</w:t>
      </w:r>
      <w:r w:rsidRPr="00B77FF9">
        <w:rPr>
          <w:rFonts w:ascii="Cambria" w:hAnsi="Cambria"/>
        </w:rPr>
        <w:t>127.</w:t>
      </w:r>
    </w:p>
    <w:p w14:paraId="40B2081D" w14:textId="77777777" w:rsidR="00B77FF9" w:rsidRDefault="00B77FF9" w:rsidP="00B77FF9">
      <w:pPr>
        <w:spacing w:line="360" w:lineRule="auto"/>
        <w:rPr>
          <w:rFonts w:ascii="Cambria" w:hAnsi="Cambria"/>
        </w:rPr>
      </w:pPr>
    </w:p>
    <w:p w14:paraId="2FCD39B0" w14:textId="533D8CC6" w:rsidR="00B77FF9" w:rsidRDefault="00B77FF9" w:rsidP="00B77FF9">
      <w:pPr>
        <w:pStyle w:val="Prrafodelista"/>
        <w:numPr>
          <w:ilvl w:val="1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Artículo periodístico</w:t>
      </w:r>
      <w:r w:rsidR="006045D6">
        <w:rPr>
          <w:rFonts w:ascii="Cambria" w:hAnsi="Cambria"/>
        </w:rPr>
        <w:t xml:space="preserve"> o de revista</w:t>
      </w:r>
    </w:p>
    <w:p w14:paraId="6F860156" w14:textId="77777777" w:rsidR="00B77FF9" w:rsidRDefault="00B77FF9" w:rsidP="00B77FF9">
      <w:pPr>
        <w:spacing w:line="360" w:lineRule="auto"/>
        <w:rPr>
          <w:rFonts w:ascii="Cambria" w:hAnsi="Cambria"/>
        </w:rPr>
      </w:pPr>
    </w:p>
    <w:p w14:paraId="5062241D" w14:textId="6F124D5A" w:rsidR="00B77FF9" w:rsidRPr="00B77FF9" w:rsidRDefault="00B77FF9" w:rsidP="00B77FF9">
      <w:pPr>
        <w:spacing w:line="360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García Vega, M</w:t>
      </w:r>
      <w:r w:rsidR="006045D6">
        <w:rPr>
          <w:rFonts w:ascii="Cambria" w:hAnsi="Cambria"/>
        </w:rPr>
        <w:t>iguel Ángel</w:t>
      </w:r>
      <w:r>
        <w:rPr>
          <w:rFonts w:ascii="Cambria" w:hAnsi="Cambria"/>
        </w:rPr>
        <w:t xml:space="preserve">. </w:t>
      </w:r>
      <w:r w:rsidR="006045D6">
        <w:rPr>
          <w:rFonts w:ascii="Cambria" w:hAnsi="Cambria"/>
        </w:rPr>
        <w:t>“</w:t>
      </w:r>
      <w:r w:rsidRPr="00B77FF9">
        <w:rPr>
          <w:rFonts w:ascii="Cambria" w:hAnsi="Cambria"/>
        </w:rPr>
        <w:t>Violencia, sexo y una pintura revolucionaria, pero atemporal: la interminable fascinación por Caravaggio</w:t>
      </w:r>
      <w:r w:rsidR="006045D6">
        <w:rPr>
          <w:rFonts w:ascii="Cambria" w:hAnsi="Cambria"/>
        </w:rPr>
        <w:t>”</w:t>
      </w:r>
      <w:r>
        <w:rPr>
          <w:rFonts w:ascii="Cambria" w:hAnsi="Cambria"/>
        </w:rPr>
        <w:t xml:space="preserve">. </w:t>
      </w:r>
      <w:r>
        <w:rPr>
          <w:rFonts w:ascii="Cambria" w:hAnsi="Cambria"/>
          <w:i/>
          <w:iCs/>
        </w:rPr>
        <w:t>La Nación</w:t>
      </w:r>
      <w:r w:rsidR="006045D6">
        <w:rPr>
          <w:rFonts w:ascii="Cambria" w:hAnsi="Cambria"/>
        </w:rPr>
        <w:t>, 5 ene</w:t>
      </w:r>
      <w:r>
        <w:rPr>
          <w:rFonts w:ascii="Cambria" w:hAnsi="Cambria"/>
        </w:rPr>
        <w:t>.</w:t>
      </w:r>
      <w:r w:rsidR="006045D6">
        <w:rPr>
          <w:rFonts w:ascii="Cambria" w:hAnsi="Cambria"/>
        </w:rPr>
        <w:t xml:space="preserve"> 2024,</w:t>
      </w:r>
      <w:r>
        <w:rPr>
          <w:rFonts w:ascii="Cambria" w:hAnsi="Cambria"/>
        </w:rPr>
        <w:t xml:space="preserve"> </w:t>
      </w:r>
      <w:r w:rsidRPr="00B77FF9">
        <w:rPr>
          <w:rFonts w:ascii="Cambria" w:hAnsi="Cambria"/>
        </w:rPr>
        <w:t>https://www.lanacion.com.ar/cultura/violencia-sexo-y-una-pintura-revolucionaria-pero-atemporal-la-interminable-fascinacion-por-nid05012024/</w:t>
      </w:r>
    </w:p>
    <w:p w14:paraId="7A0B8718" w14:textId="60104EFD" w:rsidR="00B77FF9" w:rsidRPr="00B77FF9" w:rsidRDefault="00B77FF9" w:rsidP="00B77FF9">
      <w:pPr>
        <w:spacing w:line="360" w:lineRule="auto"/>
        <w:rPr>
          <w:rFonts w:ascii="Cambria" w:hAnsi="Cambria"/>
        </w:rPr>
      </w:pPr>
    </w:p>
    <w:p w14:paraId="11BCBA3D" w14:textId="3D388E6F" w:rsidR="00B77FF9" w:rsidRPr="00B77FF9" w:rsidRDefault="00B77FF9" w:rsidP="00B77FF9">
      <w:pPr>
        <w:spacing w:line="360" w:lineRule="auto"/>
        <w:rPr>
          <w:rFonts w:ascii="Cambria" w:hAnsi="Cambria"/>
          <w:lang w:val="en-US"/>
        </w:rPr>
      </w:pPr>
    </w:p>
    <w:p w14:paraId="04A82AB0" w14:textId="47A7CBE4" w:rsidR="00B77FF9" w:rsidRPr="00B77FF9" w:rsidRDefault="00B77FF9" w:rsidP="00B77FF9">
      <w:pPr>
        <w:spacing w:line="360" w:lineRule="auto"/>
        <w:rPr>
          <w:rFonts w:ascii="Cambria" w:hAnsi="Cambria"/>
          <w:lang w:val="en-US"/>
        </w:rPr>
      </w:pPr>
    </w:p>
    <w:p w14:paraId="767D5D1F" w14:textId="77777777" w:rsidR="00B77FF9" w:rsidRPr="00B77FF9" w:rsidRDefault="00B77FF9" w:rsidP="00B77FF9">
      <w:pPr>
        <w:spacing w:line="360" w:lineRule="auto"/>
        <w:rPr>
          <w:rFonts w:ascii="Cambria" w:hAnsi="Cambria"/>
          <w:lang w:val="en-US"/>
        </w:rPr>
      </w:pPr>
    </w:p>
    <w:p w14:paraId="78090C9F" w14:textId="77777777" w:rsidR="00B77FF9" w:rsidRPr="00B77FF9" w:rsidRDefault="00B77FF9" w:rsidP="00B77FF9">
      <w:pPr>
        <w:spacing w:line="360" w:lineRule="auto"/>
        <w:rPr>
          <w:rFonts w:ascii="Cambria" w:hAnsi="Cambria"/>
          <w:lang w:val="en-US"/>
        </w:rPr>
      </w:pPr>
    </w:p>
    <w:p w14:paraId="2316D74B" w14:textId="77777777" w:rsidR="00B77FF9" w:rsidRPr="00B77FF9" w:rsidRDefault="00B77FF9" w:rsidP="00B77FF9">
      <w:pPr>
        <w:spacing w:line="360" w:lineRule="auto"/>
        <w:rPr>
          <w:rFonts w:ascii="Cambria" w:hAnsi="Cambria"/>
          <w:lang w:val="en-US"/>
        </w:rPr>
      </w:pPr>
    </w:p>
    <w:p w14:paraId="451460A4" w14:textId="6CC9DA70" w:rsidR="00257CC1" w:rsidRPr="00B77FF9" w:rsidRDefault="00257CC1" w:rsidP="00257CC1">
      <w:pPr>
        <w:spacing w:line="360" w:lineRule="auto"/>
        <w:rPr>
          <w:rFonts w:ascii="Cambria" w:hAnsi="Cambria"/>
          <w:lang w:val="en-US"/>
        </w:rPr>
      </w:pPr>
    </w:p>
    <w:sectPr w:rsidR="00257CC1" w:rsidRPr="00B77FF9" w:rsidSect="00D805D3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22E5C" w14:textId="77777777" w:rsidR="00D805D3" w:rsidRDefault="00D805D3" w:rsidP="003B67B8">
      <w:r>
        <w:separator/>
      </w:r>
    </w:p>
  </w:endnote>
  <w:endnote w:type="continuationSeparator" w:id="0">
    <w:p w14:paraId="2648B39A" w14:textId="77777777" w:rsidR="00D805D3" w:rsidRDefault="00D805D3" w:rsidP="003B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4C8E" w14:textId="77777777" w:rsidR="00D805D3" w:rsidRDefault="00D805D3" w:rsidP="003B67B8">
      <w:r>
        <w:separator/>
      </w:r>
    </w:p>
  </w:footnote>
  <w:footnote w:type="continuationSeparator" w:id="0">
    <w:p w14:paraId="20673CF6" w14:textId="77777777" w:rsidR="00D805D3" w:rsidRDefault="00D805D3" w:rsidP="003B67B8">
      <w:r>
        <w:continuationSeparator/>
      </w:r>
    </w:p>
  </w:footnote>
  <w:footnote w:id="1">
    <w:p w14:paraId="4ABEE385" w14:textId="7BCF49E7" w:rsidR="00D75C71" w:rsidRPr="00D75C71" w:rsidRDefault="00D75C71">
      <w:pPr>
        <w:pStyle w:val="Textonotapie"/>
        <w:rPr>
          <w:rFonts w:ascii="Cambria" w:hAnsi="Cambria"/>
          <w:lang w:val="es-ES_tradnl"/>
        </w:rPr>
      </w:pPr>
      <w:r w:rsidRPr="00D75C71">
        <w:rPr>
          <w:rStyle w:val="Refdenotaalpie"/>
          <w:rFonts w:ascii="Cambria" w:hAnsi="Cambria"/>
        </w:rPr>
        <w:t>*</w:t>
      </w:r>
      <w:r w:rsidRPr="00D75C71">
        <w:rPr>
          <w:rFonts w:ascii="Cambria" w:hAnsi="Cambria"/>
        </w:rPr>
        <w:t xml:space="preserve"> </w:t>
      </w:r>
      <w:r w:rsidRPr="00D75C71">
        <w:rPr>
          <w:rFonts w:ascii="Cambria" w:hAnsi="Cambria"/>
          <w:lang w:val="es-ES_tradnl"/>
        </w:rPr>
        <w:t>Si corresponde, se debe indicar el contexto en el que surge el trabajo. Puede ser un proyecto de tesis, un proyecto de investigación u otro.</w:t>
      </w:r>
    </w:p>
  </w:footnote>
  <w:footnote w:id="2">
    <w:p w14:paraId="3CE23E15" w14:textId="17F0D859" w:rsidR="00D75C71" w:rsidRPr="00D75C71" w:rsidRDefault="00D75C71">
      <w:pPr>
        <w:pStyle w:val="Textonotapie"/>
        <w:rPr>
          <w:rFonts w:ascii="Cambria" w:hAnsi="Cambria"/>
          <w:lang w:val="es-ES_tradnl"/>
        </w:rPr>
      </w:pPr>
      <w:r w:rsidRPr="00D75C71">
        <w:rPr>
          <w:rStyle w:val="Refdenotaalpie"/>
          <w:rFonts w:ascii="Cambria" w:hAnsi="Cambria"/>
        </w:rPr>
        <w:t>**</w:t>
      </w:r>
      <w:r w:rsidRPr="00D75C71">
        <w:rPr>
          <w:rFonts w:ascii="Cambria" w:hAnsi="Cambria"/>
        </w:rPr>
        <w:t xml:space="preserve"> </w:t>
      </w:r>
      <w:r w:rsidRPr="00D75C71">
        <w:rPr>
          <w:rFonts w:ascii="Cambria" w:hAnsi="Cambria"/>
        </w:rPr>
        <w:t>Indique su grado académico. Su filiación. Dirección de correo electrónico.</w:t>
      </w:r>
    </w:p>
  </w:footnote>
  <w:footnote w:id="3">
    <w:p w14:paraId="68A16D0A" w14:textId="39F3A1C2" w:rsidR="003B67B8" w:rsidRPr="003B67B8" w:rsidRDefault="003B67B8">
      <w:pPr>
        <w:pStyle w:val="Textonotapie"/>
        <w:rPr>
          <w:lang w:val="es-ES_tradnl"/>
        </w:rPr>
      </w:pPr>
      <w:r w:rsidRPr="00D75C71">
        <w:rPr>
          <w:rStyle w:val="Refdenotaalpie"/>
          <w:rFonts w:ascii="Cambria" w:hAnsi="Cambria"/>
        </w:rPr>
        <w:footnoteRef/>
      </w:r>
      <w:r w:rsidRPr="00D75C71">
        <w:rPr>
          <w:rFonts w:ascii="Cambria" w:hAnsi="Cambria"/>
        </w:rPr>
        <w:t xml:space="preserve"> </w:t>
      </w:r>
      <w:r w:rsidRPr="00D75C71">
        <w:rPr>
          <w:rFonts w:ascii="Cambria" w:hAnsi="Cambria"/>
        </w:rPr>
        <w:t>http://revistas.umce.cl/index.php/contextos/about/submissions</w:t>
      </w:r>
    </w:p>
  </w:footnote>
  <w:footnote w:id="4">
    <w:p w14:paraId="5A1FE529" w14:textId="7560A3BB" w:rsidR="00B77FF9" w:rsidRPr="00B77FF9" w:rsidRDefault="00B77FF9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B77FF9">
        <w:rPr>
          <w:rFonts w:ascii="Cambria" w:hAnsi="Cambria"/>
          <w:lang w:val="es-ES_tradnl"/>
        </w:rPr>
        <w:t>Los ejemplos tienen un orden particular que no corresponde necesariamente al alfabético. Organice su lista de referencias por orden alfabético.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0270D"/>
    <w:multiLevelType w:val="multilevel"/>
    <w:tmpl w:val="4D46C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746640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93467196">
    <w:abstractNumId w:val="1"/>
  </w:num>
  <w:num w:numId="2" w16cid:durableId="48189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B8"/>
    <w:rsid w:val="000E3673"/>
    <w:rsid w:val="00257CC1"/>
    <w:rsid w:val="003B67B8"/>
    <w:rsid w:val="00514F26"/>
    <w:rsid w:val="00536BD5"/>
    <w:rsid w:val="005F708B"/>
    <w:rsid w:val="006045D6"/>
    <w:rsid w:val="00816DD4"/>
    <w:rsid w:val="00B77FF9"/>
    <w:rsid w:val="00D75C71"/>
    <w:rsid w:val="00D805D3"/>
    <w:rsid w:val="00E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8A93"/>
  <w15:chartTrackingRefBased/>
  <w15:docId w15:val="{C64C114A-65D7-424C-8D0D-8A3D5721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7F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B67B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67B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B67B8"/>
    <w:rPr>
      <w:vertAlign w:val="superscript"/>
    </w:rPr>
  </w:style>
  <w:style w:type="paragraph" w:styleId="Prrafodelista">
    <w:name w:val="List Paragraph"/>
    <w:basedOn w:val="Normal"/>
    <w:uiPriority w:val="34"/>
    <w:qFormat/>
    <w:rsid w:val="003B67B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77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B77FF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7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19A20A-9D46-924C-BDFF-C4012CEB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893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Andrés Fuica González</dc:creator>
  <cp:keywords/>
  <dc:description/>
  <cp:lastModifiedBy>Carlos Andrés Fuica González</cp:lastModifiedBy>
  <cp:revision>3</cp:revision>
  <dcterms:created xsi:type="dcterms:W3CDTF">2024-01-10T12:57:00Z</dcterms:created>
  <dcterms:modified xsi:type="dcterms:W3CDTF">2024-01-10T14:03:00Z</dcterms:modified>
</cp:coreProperties>
</file>