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FBF31" w14:textId="5F6475A2" w:rsidR="001E3DF3" w:rsidRPr="00593740" w:rsidRDefault="001E3DF3" w:rsidP="001E3DF3">
      <w:pPr>
        <w:spacing w:line="360" w:lineRule="auto"/>
        <w:ind w:left="1416"/>
        <w:rPr>
          <w:szCs w:val="24"/>
          <w:lang w:val="es-CL"/>
        </w:rPr>
      </w:pPr>
      <w:r w:rsidRPr="00593740">
        <w:rPr>
          <w:noProof/>
          <w:szCs w:val="24"/>
          <w:lang w:val="es-CL" w:eastAsia="es-CL"/>
        </w:rPr>
        <w:drawing>
          <wp:anchor distT="0" distB="0" distL="114300" distR="114300" simplePos="0" relativeHeight="251660288" behindDoc="0" locked="0" layoutInCell="1" allowOverlap="1" wp14:anchorId="2CA6356B" wp14:editId="7F5C03B6">
            <wp:simplePos x="0" y="0"/>
            <wp:positionH relativeFrom="margin">
              <wp:posOffset>-56707</wp:posOffset>
            </wp:positionH>
            <wp:positionV relativeFrom="margin">
              <wp:posOffset>-92149</wp:posOffset>
            </wp:positionV>
            <wp:extent cx="871855" cy="871855"/>
            <wp:effectExtent l="0" t="0" r="4445" b="4445"/>
            <wp:wrapSquare wrapText="bothSides"/>
            <wp:docPr id="42" name="Imagen 42" descr="UM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M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740">
        <w:rPr>
          <w:szCs w:val="24"/>
          <w:lang w:val="es-CL"/>
        </w:rPr>
        <w:t xml:space="preserve">UNIVERSIDAD METROPOLITANA DE CIENCIAS </w:t>
      </w:r>
      <w:r>
        <w:rPr>
          <w:szCs w:val="24"/>
          <w:lang w:val="es-CL"/>
        </w:rPr>
        <w:t xml:space="preserve">DE LA </w:t>
      </w:r>
      <w:r w:rsidRPr="00593740">
        <w:rPr>
          <w:szCs w:val="24"/>
          <w:lang w:val="es-CL"/>
        </w:rPr>
        <w:t>EDUCACION</w:t>
      </w:r>
    </w:p>
    <w:p w14:paraId="62B68427" w14:textId="77777777" w:rsidR="001E3DF3" w:rsidRPr="00594255" w:rsidRDefault="001E3DF3" w:rsidP="001E3DF3">
      <w:pPr>
        <w:spacing w:line="360" w:lineRule="auto"/>
        <w:rPr>
          <w:szCs w:val="24"/>
          <w:lang w:val="es-ES_tradnl"/>
        </w:rPr>
      </w:pPr>
      <w:r w:rsidRPr="00594255">
        <w:rPr>
          <w:szCs w:val="24"/>
          <w:lang w:val="es-ES_tradnl"/>
        </w:rPr>
        <w:t>FACULTAD DE HISTORIA, GEOGRAFIA Y LETRAS</w:t>
      </w:r>
    </w:p>
    <w:p w14:paraId="0EF8C5B4" w14:textId="056A6C96" w:rsidR="001E3DF3" w:rsidRPr="00593740" w:rsidRDefault="001E3DF3" w:rsidP="001E3DF3">
      <w:pPr>
        <w:spacing w:line="360" w:lineRule="auto"/>
        <w:rPr>
          <w:szCs w:val="24"/>
        </w:rPr>
      </w:pPr>
      <w:r>
        <w:rPr>
          <w:szCs w:val="24"/>
        </w:rPr>
        <w:t xml:space="preserve">                         </w:t>
      </w:r>
      <w:r w:rsidRPr="00593740">
        <w:rPr>
          <w:szCs w:val="24"/>
        </w:rPr>
        <w:t>DEPARTAMENTO DE INGLES</w:t>
      </w:r>
    </w:p>
    <w:p w14:paraId="78C555B1" w14:textId="77777777" w:rsidR="001E3DF3" w:rsidRPr="00593740" w:rsidRDefault="001E3DF3" w:rsidP="001E3DF3">
      <w:pPr>
        <w:spacing w:line="360" w:lineRule="auto"/>
        <w:rPr>
          <w:szCs w:val="24"/>
        </w:rPr>
      </w:pPr>
    </w:p>
    <w:p w14:paraId="45755632" w14:textId="77777777" w:rsidR="001E3DF3" w:rsidRPr="00593740" w:rsidRDefault="001E3DF3" w:rsidP="001E3DF3">
      <w:pPr>
        <w:spacing w:line="360" w:lineRule="auto"/>
        <w:rPr>
          <w:szCs w:val="24"/>
        </w:rPr>
      </w:pPr>
    </w:p>
    <w:p w14:paraId="41788F69" w14:textId="77777777" w:rsidR="001E3DF3" w:rsidRPr="00593740" w:rsidRDefault="001E3DF3" w:rsidP="001E3DF3">
      <w:pPr>
        <w:spacing w:line="360" w:lineRule="auto"/>
        <w:rPr>
          <w:szCs w:val="24"/>
        </w:rPr>
      </w:pPr>
    </w:p>
    <w:p w14:paraId="4922816A" w14:textId="77777777" w:rsidR="001E3DF3" w:rsidRPr="00593740" w:rsidRDefault="001E3DF3" w:rsidP="001E3DF3">
      <w:pPr>
        <w:spacing w:line="360" w:lineRule="auto"/>
        <w:rPr>
          <w:szCs w:val="24"/>
        </w:rPr>
      </w:pPr>
    </w:p>
    <w:p w14:paraId="4BCBAA48" w14:textId="77777777" w:rsidR="001E3DF3" w:rsidRPr="00593740" w:rsidRDefault="001E3DF3" w:rsidP="001E3DF3">
      <w:pPr>
        <w:spacing w:line="360" w:lineRule="auto"/>
        <w:rPr>
          <w:szCs w:val="24"/>
        </w:rPr>
      </w:pPr>
    </w:p>
    <w:p w14:paraId="5F505FC6" w14:textId="77777777" w:rsidR="001E3DF3" w:rsidRPr="00593740" w:rsidRDefault="001E3DF3" w:rsidP="001E3DF3">
      <w:pPr>
        <w:spacing w:line="360" w:lineRule="auto"/>
        <w:jc w:val="center"/>
        <w:rPr>
          <w:szCs w:val="24"/>
        </w:rPr>
      </w:pPr>
      <w:r w:rsidRPr="00593740">
        <w:rPr>
          <w:szCs w:val="24"/>
        </w:rPr>
        <w:t>THE CONTEXT OF SYNTACTICALLY MARKED STRUCTURES IN THREE CONTEMPORARY BRITISH MOVIES</w:t>
      </w:r>
    </w:p>
    <w:p w14:paraId="2977240B" w14:textId="77777777" w:rsidR="001E3DF3" w:rsidRPr="00593740" w:rsidRDefault="001E3DF3" w:rsidP="001E3DF3">
      <w:pPr>
        <w:spacing w:line="360" w:lineRule="auto"/>
        <w:rPr>
          <w:szCs w:val="24"/>
        </w:rPr>
      </w:pPr>
    </w:p>
    <w:p w14:paraId="5AAE902A" w14:textId="77777777" w:rsidR="001E3DF3" w:rsidRPr="006111F6" w:rsidRDefault="001E3DF3" w:rsidP="001E3DF3">
      <w:pPr>
        <w:spacing w:line="360" w:lineRule="auto"/>
        <w:jc w:val="center"/>
        <w:rPr>
          <w:szCs w:val="24"/>
          <w:lang w:val="es-ES_tradnl"/>
        </w:rPr>
      </w:pPr>
      <w:r w:rsidRPr="006111F6">
        <w:rPr>
          <w:szCs w:val="24"/>
          <w:lang w:val="es-ES_tradnl"/>
        </w:rPr>
        <w:t>Informe final de Memoria para optar al título d</w:t>
      </w:r>
      <w:r>
        <w:rPr>
          <w:szCs w:val="24"/>
          <w:lang w:val="es-ES_tradnl"/>
        </w:rPr>
        <w:t>e Profesor de Inglé</w:t>
      </w:r>
      <w:r w:rsidRPr="006111F6">
        <w:rPr>
          <w:szCs w:val="24"/>
          <w:lang w:val="es-ES_tradnl"/>
        </w:rPr>
        <w:t>s</w:t>
      </w:r>
    </w:p>
    <w:p w14:paraId="75DD70BF" w14:textId="77777777" w:rsidR="001E3DF3" w:rsidRPr="006111F6" w:rsidRDefault="001E3DF3" w:rsidP="001E3DF3">
      <w:pPr>
        <w:spacing w:line="360" w:lineRule="auto"/>
        <w:rPr>
          <w:szCs w:val="24"/>
          <w:lang w:val="es-ES_tradnl"/>
        </w:rPr>
      </w:pPr>
    </w:p>
    <w:p w14:paraId="4B3B5941" w14:textId="77777777" w:rsidR="001E3DF3" w:rsidRPr="006111F6" w:rsidRDefault="001E3DF3" w:rsidP="001E3DF3">
      <w:pPr>
        <w:spacing w:line="360" w:lineRule="auto"/>
        <w:rPr>
          <w:szCs w:val="24"/>
          <w:lang w:val="es-ES_tradnl"/>
        </w:rPr>
      </w:pPr>
    </w:p>
    <w:p w14:paraId="3EDBF4D8" w14:textId="77777777" w:rsidR="001E3DF3" w:rsidRPr="006111F6" w:rsidRDefault="001E3DF3" w:rsidP="001E3DF3">
      <w:pPr>
        <w:spacing w:line="360" w:lineRule="auto"/>
        <w:rPr>
          <w:szCs w:val="24"/>
          <w:lang w:val="es-ES_tradnl"/>
        </w:rPr>
      </w:pPr>
    </w:p>
    <w:p w14:paraId="174CE155" w14:textId="77777777" w:rsidR="001E3DF3" w:rsidRPr="004928D8" w:rsidRDefault="001E3DF3" w:rsidP="001E3DF3">
      <w:pPr>
        <w:spacing w:line="360" w:lineRule="auto"/>
        <w:jc w:val="center"/>
        <w:rPr>
          <w:szCs w:val="24"/>
          <w:lang w:val="es-ES_tradnl"/>
        </w:rPr>
      </w:pPr>
      <w:r w:rsidRPr="004928D8">
        <w:rPr>
          <w:szCs w:val="24"/>
          <w:lang w:val="es-ES_tradnl"/>
        </w:rPr>
        <w:t>Autor:</w:t>
      </w:r>
    </w:p>
    <w:p w14:paraId="7B6D2BB4" w14:textId="77777777" w:rsidR="001E3DF3" w:rsidRPr="004928D8" w:rsidRDefault="001E3DF3" w:rsidP="001E3DF3">
      <w:pPr>
        <w:spacing w:line="360" w:lineRule="auto"/>
        <w:ind w:left="4956"/>
        <w:jc w:val="center"/>
        <w:rPr>
          <w:szCs w:val="24"/>
          <w:lang w:val="es-ES_tradnl"/>
        </w:rPr>
      </w:pPr>
    </w:p>
    <w:p w14:paraId="26329094" w14:textId="77777777" w:rsidR="001E3DF3" w:rsidRPr="004928D8" w:rsidRDefault="001E3DF3" w:rsidP="001E3DF3">
      <w:pPr>
        <w:spacing w:line="360" w:lineRule="auto"/>
        <w:jc w:val="center"/>
        <w:rPr>
          <w:szCs w:val="24"/>
          <w:lang w:val="es-ES_tradnl"/>
        </w:rPr>
      </w:pPr>
      <w:r w:rsidRPr="004928D8">
        <w:rPr>
          <w:szCs w:val="24"/>
          <w:lang w:val="es-ES_tradnl"/>
        </w:rPr>
        <w:t>Leonardo Pablo Contreras Zúñiga</w:t>
      </w:r>
    </w:p>
    <w:p w14:paraId="7CE13EBA" w14:textId="77777777" w:rsidR="001E3DF3" w:rsidRPr="004928D8" w:rsidRDefault="001E3DF3" w:rsidP="001E3DF3">
      <w:pPr>
        <w:spacing w:line="360" w:lineRule="auto"/>
        <w:ind w:left="4956"/>
        <w:jc w:val="center"/>
        <w:rPr>
          <w:szCs w:val="24"/>
          <w:lang w:val="es-ES_tradnl"/>
        </w:rPr>
      </w:pPr>
    </w:p>
    <w:p w14:paraId="683051EA" w14:textId="77777777" w:rsidR="001E3DF3" w:rsidRPr="004928D8" w:rsidRDefault="001E3DF3" w:rsidP="001E3DF3">
      <w:pPr>
        <w:spacing w:line="360" w:lineRule="auto"/>
        <w:ind w:left="4956"/>
        <w:jc w:val="center"/>
        <w:rPr>
          <w:szCs w:val="24"/>
          <w:lang w:val="es-ES_tradnl"/>
        </w:rPr>
      </w:pPr>
    </w:p>
    <w:p w14:paraId="20C37106" w14:textId="77777777" w:rsidR="001E3DF3" w:rsidRPr="004928D8" w:rsidRDefault="001E3DF3" w:rsidP="001E3DF3">
      <w:pPr>
        <w:spacing w:line="360" w:lineRule="auto"/>
        <w:jc w:val="center"/>
        <w:rPr>
          <w:szCs w:val="24"/>
          <w:lang w:val="es-ES_tradnl"/>
        </w:rPr>
      </w:pPr>
      <w:r w:rsidRPr="004928D8">
        <w:rPr>
          <w:szCs w:val="24"/>
          <w:lang w:val="es-ES_tradnl"/>
        </w:rPr>
        <w:t>Profesor Guía:</w:t>
      </w:r>
    </w:p>
    <w:p w14:paraId="04D3C60E" w14:textId="77777777" w:rsidR="001E3DF3" w:rsidRPr="004928D8" w:rsidRDefault="001E3DF3" w:rsidP="001E3DF3">
      <w:pPr>
        <w:spacing w:line="360" w:lineRule="auto"/>
        <w:ind w:left="4956"/>
        <w:jc w:val="center"/>
        <w:rPr>
          <w:szCs w:val="24"/>
          <w:lang w:val="es-ES_tradnl"/>
        </w:rPr>
      </w:pPr>
    </w:p>
    <w:p w14:paraId="4B61B684" w14:textId="77777777" w:rsidR="001E3DF3" w:rsidRPr="004928D8" w:rsidRDefault="001E3DF3" w:rsidP="001E3DF3">
      <w:pPr>
        <w:spacing w:line="360" w:lineRule="auto"/>
        <w:jc w:val="center"/>
        <w:rPr>
          <w:szCs w:val="24"/>
          <w:lang w:val="es-ES_tradnl"/>
        </w:rPr>
      </w:pPr>
      <w:r w:rsidRPr="004928D8">
        <w:rPr>
          <w:szCs w:val="24"/>
          <w:lang w:val="es-ES_tradnl"/>
        </w:rPr>
        <w:t>Pablo Corvalán Reyes</w:t>
      </w:r>
    </w:p>
    <w:p w14:paraId="7EA3BEF7" w14:textId="77777777" w:rsidR="001E3DF3" w:rsidRPr="004928D8" w:rsidRDefault="001E3DF3" w:rsidP="001E3DF3">
      <w:pPr>
        <w:spacing w:line="360" w:lineRule="auto"/>
        <w:jc w:val="center"/>
        <w:rPr>
          <w:szCs w:val="24"/>
          <w:lang w:val="es-ES_tradnl"/>
        </w:rPr>
      </w:pPr>
    </w:p>
    <w:p w14:paraId="6AE201D7" w14:textId="77777777" w:rsidR="001E3DF3" w:rsidRPr="004928D8" w:rsidRDefault="001E3DF3" w:rsidP="001E3DF3">
      <w:pPr>
        <w:spacing w:line="360" w:lineRule="auto"/>
        <w:jc w:val="center"/>
        <w:rPr>
          <w:szCs w:val="24"/>
          <w:lang w:val="es-ES_tradnl"/>
        </w:rPr>
      </w:pPr>
    </w:p>
    <w:p w14:paraId="7B6D7589" w14:textId="77777777" w:rsidR="001E3DF3" w:rsidRPr="004928D8" w:rsidRDefault="001E3DF3" w:rsidP="001E3DF3">
      <w:pPr>
        <w:spacing w:line="360" w:lineRule="auto"/>
        <w:rPr>
          <w:szCs w:val="24"/>
          <w:lang w:val="es-ES_tradnl"/>
        </w:rPr>
      </w:pPr>
    </w:p>
    <w:p w14:paraId="31430048" w14:textId="77777777" w:rsidR="001E3DF3" w:rsidRPr="004928D8" w:rsidRDefault="001E3DF3" w:rsidP="001E3DF3">
      <w:pPr>
        <w:spacing w:line="360" w:lineRule="auto"/>
        <w:rPr>
          <w:szCs w:val="24"/>
          <w:lang w:val="es-ES_tradnl"/>
        </w:rPr>
      </w:pPr>
    </w:p>
    <w:p w14:paraId="726E9934" w14:textId="77777777" w:rsidR="001E3DF3" w:rsidRPr="004928D8" w:rsidRDefault="001E3DF3" w:rsidP="001E3DF3">
      <w:pPr>
        <w:spacing w:line="360" w:lineRule="auto"/>
        <w:rPr>
          <w:szCs w:val="24"/>
          <w:lang w:val="es-ES_tradnl"/>
        </w:rPr>
      </w:pPr>
    </w:p>
    <w:p w14:paraId="17F851EF" w14:textId="77777777" w:rsidR="001E3DF3" w:rsidRPr="004928D8" w:rsidRDefault="001E3DF3" w:rsidP="001E3DF3">
      <w:pPr>
        <w:spacing w:line="360" w:lineRule="auto"/>
        <w:rPr>
          <w:szCs w:val="24"/>
          <w:lang w:val="es-ES_tradnl"/>
        </w:rPr>
      </w:pPr>
    </w:p>
    <w:p w14:paraId="2C6C02FC" w14:textId="77777777" w:rsidR="001E3DF3" w:rsidRPr="004928D8" w:rsidRDefault="001E3DF3" w:rsidP="001E3DF3">
      <w:pPr>
        <w:spacing w:line="360" w:lineRule="auto"/>
        <w:jc w:val="center"/>
        <w:rPr>
          <w:szCs w:val="24"/>
          <w:lang w:val="es-ES_tradnl"/>
        </w:rPr>
      </w:pPr>
      <w:r w:rsidRPr="004928D8">
        <w:rPr>
          <w:szCs w:val="24"/>
          <w:lang w:val="es-ES_tradnl"/>
        </w:rPr>
        <w:t>Santiago, Abril 2017</w:t>
      </w:r>
    </w:p>
    <w:p w14:paraId="46BB4A20" w14:textId="01FF4649" w:rsidR="001E3DF3" w:rsidRPr="004928D8" w:rsidRDefault="001E3DF3" w:rsidP="001E3DF3">
      <w:pPr>
        <w:spacing w:line="360" w:lineRule="auto"/>
        <w:rPr>
          <w:b/>
          <w:caps/>
          <w:szCs w:val="24"/>
          <w:lang w:val="es-ES_tradnl"/>
          <w14:shadow w14:blurRad="50800" w14:dist="38100" w14:dir="2700000" w14:sx="100000" w14:sy="100000" w14:kx="0" w14:ky="0" w14:algn="tl">
            <w14:srgbClr w14:val="000000">
              <w14:alpha w14:val="60000"/>
            </w14:srgbClr>
          </w14:shadow>
        </w:rPr>
      </w:pPr>
      <w:r w:rsidRPr="004928D8">
        <w:rPr>
          <w:b/>
          <w:caps/>
          <w:szCs w:val="24"/>
          <w:lang w:val="es-ES_tradnl"/>
          <w14:shadow w14:blurRad="50800" w14:dist="38100" w14:dir="2700000" w14:sx="100000" w14:sy="100000" w14:kx="0" w14:ky="0" w14:algn="tl">
            <w14:srgbClr w14:val="000000">
              <w14:alpha w14:val="60000"/>
            </w14:srgbClr>
          </w14:shadow>
        </w:rPr>
        <w:br w:type="page"/>
      </w:r>
      <w:r w:rsidRPr="004928D8">
        <w:rPr>
          <w:b/>
          <w:caps/>
          <w:szCs w:val="24"/>
          <w:lang w:val="es-ES_tradnl"/>
          <w14:shadow w14:blurRad="50800" w14:dist="38100" w14:dir="2700000" w14:sx="100000" w14:sy="100000" w14:kx="0" w14:ky="0" w14:algn="tl">
            <w14:srgbClr w14:val="000000">
              <w14:alpha w14:val="60000"/>
            </w14:srgbClr>
          </w14:shadow>
        </w:rPr>
        <w:lastRenderedPageBreak/>
        <w:t xml:space="preserve"> </w:t>
      </w:r>
    </w:p>
    <w:p w14:paraId="1A177988" w14:textId="77777777" w:rsidR="001E3DF3" w:rsidRPr="00674157" w:rsidRDefault="001E3DF3" w:rsidP="001E3DF3">
      <w:pPr>
        <w:spacing w:line="360" w:lineRule="auto"/>
        <w:rPr>
          <w:b/>
          <w:caps/>
          <w:szCs w:val="24"/>
        </w:rPr>
      </w:pPr>
      <w:r w:rsidRPr="00674157">
        <w:rPr>
          <w:b/>
          <w:caps/>
          <w:szCs w:val="24"/>
        </w:rPr>
        <w:t>ABstract</w:t>
      </w:r>
    </w:p>
    <w:p w14:paraId="119E09F6" w14:textId="77777777" w:rsidR="001E3DF3" w:rsidRPr="00674157" w:rsidRDefault="001E3DF3" w:rsidP="001E3DF3">
      <w:pPr>
        <w:spacing w:line="360" w:lineRule="auto"/>
        <w:rPr>
          <w:b/>
          <w:caps/>
          <w:szCs w:val="24"/>
        </w:rPr>
      </w:pPr>
    </w:p>
    <w:p w14:paraId="76F0D4A4" w14:textId="77777777" w:rsidR="001E3DF3" w:rsidRPr="004056B8" w:rsidRDefault="001E3DF3" w:rsidP="001E3DF3">
      <w:pPr>
        <w:spacing w:line="360" w:lineRule="auto"/>
        <w:jc w:val="both"/>
        <w:rPr>
          <w:szCs w:val="24"/>
        </w:rPr>
      </w:pPr>
      <w:r w:rsidRPr="00593740">
        <w:rPr>
          <w:szCs w:val="24"/>
        </w:rPr>
        <w:t>This dissertation is a corpus based study of three contemporary British films. The aim was to determine the specific contexts in which syntactically marked structures are used. The assumption is that these structures would occur in contexts that have been identified in the specialized literature.</w:t>
      </w:r>
      <w:r>
        <w:rPr>
          <w:szCs w:val="24"/>
        </w:rPr>
        <w:t xml:space="preserve"> </w:t>
      </w:r>
      <w:r w:rsidRPr="004056B8">
        <w:rPr>
          <w:szCs w:val="24"/>
        </w:rPr>
        <w:t xml:space="preserve">The findings, however, reveal that these structures are more common in </w:t>
      </w:r>
      <w:r>
        <w:rPr>
          <w:szCs w:val="24"/>
        </w:rPr>
        <w:t>contexts typically associated with unmarked word order.</w:t>
      </w:r>
    </w:p>
    <w:p w14:paraId="101A9337" w14:textId="77777777" w:rsidR="001E3DF3" w:rsidRPr="004056B8" w:rsidRDefault="001E3DF3" w:rsidP="001E3DF3">
      <w:pPr>
        <w:spacing w:line="360" w:lineRule="auto"/>
        <w:rPr>
          <w:szCs w:val="24"/>
        </w:rPr>
      </w:pPr>
    </w:p>
    <w:p w14:paraId="668E4D5D" w14:textId="77777777" w:rsidR="001E3DF3" w:rsidRPr="004056B8" w:rsidRDefault="001E3DF3" w:rsidP="001E3DF3">
      <w:pPr>
        <w:spacing w:line="360" w:lineRule="auto"/>
        <w:rPr>
          <w:szCs w:val="24"/>
        </w:rPr>
      </w:pPr>
    </w:p>
    <w:p w14:paraId="7C3AE550" w14:textId="77777777" w:rsidR="001E3DF3" w:rsidRPr="004056B8" w:rsidRDefault="001E3DF3" w:rsidP="001E3DF3">
      <w:pPr>
        <w:spacing w:line="360" w:lineRule="auto"/>
        <w:rPr>
          <w:szCs w:val="24"/>
        </w:rPr>
      </w:pPr>
    </w:p>
    <w:p w14:paraId="7A7C29EA" w14:textId="77777777" w:rsidR="001E3DF3" w:rsidRPr="00674157" w:rsidRDefault="001E3DF3" w:rsidP="001E3DF3">
      <w:pPr>
        <w:spacing w:line="360" w:lineRule="auto"/>
        <w:rPr>
          <w:b/>
          <w:caps/>
          <w:szCs w:val="24"/>
          <w:lang w:val="es-ES_tradnl"/>
        </w:rPr>
      </w:pPr>
      <w:r w:rsidRPr="00674157">
        <w:rPr>
          <w:b/>
          <w:caps/>
          <w:szCs w:val="24"/>
          <w:lang w:val="es-ES_tradnl"/>
        </w:rPr>
        <w:t>rESUMEN</w:t>
      </w:r>
    </w:p>
    <w:p w14:paraId="0860FFF4" w14:textId="77777777" w:rsidR="001E3DF3" w:rsidRPr="00674157" w:rsidRDefault="001E3DF3" w:rsidP="001E3DF3">
      <w:pPr>
        <w:spacing w:line="360" w:lineRule="auto"/>
        <w:rPr>
          <w:szCs w:val="24"/>
          <w:lang w:val="es-ES_tradnl"/>
        </w:rPr>
      </w:pPr>
    </w:p>
    <w:p w14:paraId="0C47F68E" w14:textId="77777777" w:rsidR="001E3DF3" w:rsidRPr="004056B8" w:rsidRDefault="001E3DF3" w:rsidP="001E3DF3">
      <w:pPr>
        <w:spacing w:line="360" w:lineRule="auto"/>
        <w:jc w:val="both"/>
        <w:rPr>
          <w:szCs w:val="24"/>
          <w:lang w:val="es-CL"/>
        </w:rPr>
      </w:pPr>
      <w:r w:rsidRPr="00E13CB1">
        <w:rPr>
          <w:szCs w:val="24"/>
          <w:lang w:val="es-CL"/>
        </w:rPr>
        <w:t>Este estudio corresponde a una investigación de corpus textual de tres películas británicas contemporáneas con el objeto de determinar los contextos específicos en los cuales son utilizadas las estructuras sintácticamente marcadas</w:t>
      </w:r>
      <w:r>
        <w:rPr>
          <w:szCs w:val="24"/>
          <w:lang w:val="es-CL"/>
        </w:rPr>
        <w:t>. El supuesto</w:t>
      </w:r>
      <w:r w:rsidRPr="00E13CB1">
        <w:rPr>
          <w:szCs w:val="24"/>
          <w:lang w:val="es-CL"/>
        </w:rPr>
        <w:t xml:space="preserve"> </w:t>
      </w:r>
      <w:r>
        <w:rPr>
          <w:szCs w:val="24"/>
          <w:lang w:val="es-CL"/>
        </w:rPr>
        <w:t xml:space="preserve">era </w:t>
      </w:r>
      <w:r w:rsidRPr="00E13CB1">
        <w:rPr>
          <w:szCs w:val="24"/>
          <w:lang w:val="es-CL"/>
        </w:rPr>
        <w:t>que estas estructuras ocurrirían en contextos que han sido identificados en la literatura especializada.</w:t>
      </w:r>
      <w:r>
        <w:rPr>
          <w:szCs w:val="24"/>
          <w:lang w:val="es-CL"/>
        </w:rPr>
        <w:t xml:space="preserve"> </w:t>
      </w:r>
      <w:r w:rsidRPr="004056B8">
        <w:rPr>
          <w:szCs w:val="24"/>
          <w:lang w:val="es-CL"/>
        </w:rPr>
        <w:t>Los resultados, sin embargo, muestran que estas estructuras son más comunes en contextos tipicamente asociados a configuraciones no marcadas.</w:t>
      </w:r>
    </w:p>
    <w:p w14:paraId="3FCA60EE" w14:textId="77777777" w:rsidR="001E3DF3" w:rsidRPr="00674157" w:rsidRDefault="001E3DF3" w:rsidP="001E3DF3">
      <w:pPr>
        <w:spacing w:line="360" w:lineRule="auto"/>
        <w:jc w:val="both"/>
        <w:rPr>
          <w:b/>
          <w:caps/>
          <w:szCs w:val="24"/>
          <w:lang w:val="es-CL"/>
        </w:rPr>
      </w:pPr>
    </w:p>
    <w:p w14:paraId="51F55EE8" w14:textId="77777777" w:rsidR="001E3DF3" w:rsidRPr="00674157" w:rsidRDefault="001E3DF3" w:rsidP="001E3DF3">
      <w:pPr>
        <w:spacing w:line="360" w:lineRule="auto"/>
        <w:jc w:val="center"/>
        <w:rPr>
          <w:b/>
          <w:caps/>
          <w:szCs w:val="24"/>
        </w:rPr>
      </w:pPr>
      <w:r w:rsidRPr="00674157">
        <w:rPr>
          <w:b/>
          <w:caps/>
          <w:szCs w:val="24"/>
          <w:lang w:val="es-CL"/>
        </w:rPr>
        <w:br w:type="page"/>
      </w:r>
      <w:r>
        <w:rPr>
          <w:noProof/>
          <w:lang w:val="es-CL" w:eastAsia="es-CL"/>
        </w:rPr>
        <w:lastRenderedPageBreak/>
        <mc:AlternateContent>
          <mc:Choice Requires="wps">
            <w:drawing>
              <wp:inline distT="0" distB="0" distL="0" distR="0" wp14:anchorId="08076604" wp14:editId="1EE15589">
                <wp:extent cx="1885950" cy="295275"/>
                <wp:effectExtent l="0" t="0" r="0" b="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5950" cy="295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A01AC1" w14:textId="77777777" w:rsidR="001E3DF3" w:rsidRPr="00594255" w:rsidRDefault="001E3DF3" w:rsidP="001E3DF3">
                            <w:pPr>
                              <w:pStyle w:val="NormalWeb"/>
                              <w:spacing w:before="0" w:beforeAutospacing="0" w:after="0" w:afterAutospacing="0"/>
                              <w:jc w:val="center"/>
                              <w:rPr>
                                <w:rFonts w:ascii="Times New Roman" w:hAnsi="Times New Roman" w:cs="Times New Roman"/>
                                <w:color w:val="000000" w:themeColor="text1"/>
                              </w:rPr>
                            </w:pPr>
                            <w:r w:rsidRPr="00594255">
                              <w:rPr>
                                <w:rFonts w:ascii="Times New Roman" w:hAnsi="Times New Roman" w:cs="Times New Roman"/>
                                <w:b/>
                                <w:bCs/>
                                <w:color w:val="000000" w:themeColor="text1"/>
                                <w:sz w:val="40"/>
                                <w:szCs w:val="40"/>
                              </w:rPr>
                              <w:t>DEDICATION</w:t>
                            </w:r>
                          </w:p>
                        </w:txbxContent>
                      </wps:txbx>
                      <wps:bodyPr wrap="square" numCol="1" fromWordArt="1">
                        <a:prstTxWarp prst="textPlain">
                          <a:avLst>
                            <a:gd name="adj" fmla="val 50000"/>
                          </a:avLst>
                        </a:prstTxWarp>
                        <a:spAutoFit/>
                      </wps:bodyPr>
                    </wps:wsp>
                  </a:graphicData>
                </a:graphic>
              </wp:inline>
            </w:drawing>
          </mc:Choice>
          <mc:Fallback>
            <w:pict>
              <v:shapetype w14:anchorId="08076604" id="_x0000_t202" coordsize="21600,21600" o:spt="202" path="m,l,21600r21600,l21600,xe">
                <v:stroke joinstyle="miter"/>
                <v:path gradientshapeok="t" o:connecttype="rect"/>
              </v:shapetype>
              <v:shape id="Cuadro de texto 4" o:spid="_x0000_s1026" type="#_x0000_t202" style="width:14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" filled="f" stroked="f">
                <v:stroke joinstyle="round"/>
                <o:lock v:ext="edit" shapetype="t"/>
                <v:textbox style="mso-fit-shape-to-text:t">
                  <w:txbxContent>
                    <w:p w14:paraId="44A01AC1" w14:textId="77777777" w:rsidR="001E3DF3" w:rsidRPr="00594255" w:rsidRDefault="001E3DF3" w:rsidP="001E3DF3">
                      <w:pPr>
                        <w:pStyle w:val="NormalWeb"/>
                        <w:spacing w:before="0" w:beforeAutospacing="0" w:after="0" w:afterAutospacing="0"/>
                        <w:jc w:val="center"/>
                        <w:rPr>
                          <w:rFonts w:ascii="Times New Roman" w:hAnsi="Times New Roman" w:cs="Times New Roman"/>
                          <w:color w:val="000000" w:themeColor="text1"/>
                        </w:rPr>
                      </w:pPr>
                      <w:r w:rsidRPr="00594255">
                        <w:rPr>
                          <w:rFonts w:ascii="Times New Roman" w:hAnsi="Times New Roman" w:cs="Times New Roman"/>
                          <w:b/>
                          <w:bCs/>
                          <w:color w:val="000000" w:themeColor="text1"/>
                          <w:sz w:val="40"/>
                          <w:szCs w:val="40"/>
                        </w:rPr>
                        <w:t>DEDICATION</w:t>
                      </w:r>
                    </w:p>
                  </w:txbxContent>
                </v:textbox>
                <w10:anchorlock/>
              </v:shape>
            </w:pict>
          </mc:Fallback>
        </mc:AlternateContent>
      </w:r>
    </w:p>
    <w:p w14:paraId="4D46B8F5" w14:textId="77777777" w:rsidR="001E3DF3" w:rsidRPr="00593740" w:rsidRDefault="001E3DF3" w:rsidP="001E3DF3">
      <w:pPr>
        <w:spacing w:line="360" w:lineRule="auto"/>
        <w:jc w:val="center"/>
        <w:rPr>
          <w:szCs w:val="24"/>
        </w:rPr>
      </w:pPr>
    </w:p>
    <w:p w14:paraId="2D325E34" w14:textId="77777777" w:rsidR="001E3DF3" w:rsidRPr="00593740" w:rsidRDefault="001E3DF3" w:rsidP="001E3DF3">
      <w:pPr>
        <w:spacing w:line="360" w:lineRule="auto"/>
        <w:jc w:val="center"/>
        <w:rPr>
          <w:szCs w:val="24"/>
        </w:rPr>
      </w:pPr>
      <w:r>
        <w:rPr>
          <w:noProof/>
          <w:lang w:val="es-CL" w:eastAsia="es-CL"/>
        </w:rPr>
        <mc:AlternateContent>
          <mc:Choice Requires="wps">
            <w:drawing>
              <wp:inline distT="0" distB="0" distL="0" distR="0" wp14:anchorId="459B3772" wp14:editId="6EAADF9C">
                <wp:extent cx="504825" cy="190500"/>
                <wp:effectExtent l="0" t="0" r="0" b="0"/>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825"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1AE1F8" w14:textId="77777777" w:rsidR="001E3DF3" w:rsidRPr="00594255" w:rsidRDefault="001E3DF3" w:rsidP="001E3DF3">
                            <w:pPr>
                              <w:pStyle w:val="NormalWeb"/>
                              <w:spacing w:before="0" w:beforeAutospacing="0" w:after="0" w:afterAutospacing="0"/>
                              <w:jc w:val="center"/>
                              <w:rPr>
                                <w:color w:val="000000" w:themeColor="text1"/>
                              </w:rPr>
                            </w:pPr>
                            <w:r w:rsidRPr="00594255">
                              <w:rPr>
                                <w:rFonts w:ascii="Wingdings 2" w:hAnsi="Wingdings 2"/>
                                <w:color w:val="000000" w:themeColor="text1"/>
                                <w:sz w:val="28"/>
                                <w:szCs w:val="28"/>
                              </w:rPr>
                              <w:t></w:t>
                            </w:r>
                          </w:p>
                        </w:txbxContent>
                      </wps:txbx>
                      <wps:bodyPr wrap="square" numCol="1" fromWordArt="1">
                        <a:prstTxWarp prst="textPlain">
                          <a:avLst>
                            <a:gd name="adj" fmla="val 50000"/>
                          </a:avLst>
                        </a:prstTxWarp>
                        <a:spAutoFit/>
                      </wps:bodyPr>
                    </wps:wsp>
                  </a:graphicData>
                </a:graphic>
              </wp:inline>
            </w:drawing>
          </mc:Choice>
          <mc:Fallback>
            <w:pict>
              <v:shape w14:anchorId="459B3772" id="Cuadro de texto 3" o:spid="_x0000_s1027" type="#_x0000_t202" style="width:39.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" filled="f" stroked="f">
                <v:stroke joinstyle="round"/>
                <o:lock v:ext="edit" shapetype="t"/>
                <v:textbox style="mso-fit-shape-to-text:t">
                  <w:txbxContent>
                    <w:p w14:paraId="271AE1F8" w14:textId="77777777" w:rsidR="001E3DF3" w:rsidRPr="00594255" w:rsidRDefault="001E3DF3" w:rsidP="001E3DF3">
                      <w:pPr>
                        <w:pStyle w:val="NormalWeb"/>
                        <w:spacing w:before="0" w:beforeAutospacing="0" w:after="0" w:afterAutospacing="0"/>
                        <w:jc w:val="center"/>
                        <w:rPr>
                          <w:color w:val="000000" w:themeColor="text1"/>
                        </w:rPr>
                      </w:pPr>
                      <w:r w:rsidRPr="00594255">
                        <w:rPr>
                          <w:rFonts w:ascii="Wingdings 2" w:hAnsi="Wingdings 2"/>
                          <w:color w:val="000000" w:themeColor="text1"/>
                          <w:sz w:val="28"/>
                          <w:szCs w:val="28"/>
                        </w:rPr>
                        <w:t></w:t>
                      </w:r>
                    </w:p>
                  </w:txbxContent>
                </v:textbox>
                <w10:anchorlock/>
              </v:shape>
            </w:pict>
          </mc:Fallback>
        </mc:AlternateContent>
      </w:r>
    </w:p>
    <w:p w14:paraId="2E446F6E" w14:textId="77777777" w:rsidR="001E3DF3" w:rsidRPr="00593740" w:rsidRDefault="001E3DF3" w:rsidP="001E3DF3">
      <w:pPr>
        <w:spacing w:line="360" w:lineRule="auto"/>
        <w:jc w:val="both"/>
        <w:rPr>
          <w:b/>
          <w:szCs w:val="24"/>
        </w:rPr>
      </w:pPr>
    </w:p>
    <w:p w14:paraId="12739A6B" w14:textId="77777777" w:rsidR="001E3DF3" w:rsidRPr="00593740" w:rsidRDefault="001E3DF3" w:rsidP="001E3DF3">
      <w:pPr>
        <w:spacing w:line="360" w:lineRule="auto"/>
        <w:jc w:val="both"/>
        <w:rPr>
          <w:szCs w:val="24"/>
        </w:rPr>
      </w:pPr>
      <w:r>
        <w:rPr>
          <w:szCs w:val="24"/>
        </w:rPr>
        <w:t>T</w:t>
      </w:r>
      <w:r w:rsidRPr="00593740">
        <w:rPr>
          <w:szCs w:val="24"/>
        </w:rPr>
        <w:t>his dissertation is dedicated to three people who I love the most: my grandmother, my mother and my sister. They have always believed in me and given me their love, support and encouragement throughout these years. Their constant help has enabled me not only to successfully conduct my studies to become an English teacher but also to complete them in the representation of this work.</w:t>
      </w:r>
    </w:p>
    <w:p w14:paraId="37EBEBBE" w14:textId="77777777" w:rsidR="001E3DF3" w:rsidRDefault="001E3DF3" w:rsidP="001E3DF3">
      <w:pPr>
        <w:spacing w:line="360" w:lineRule="auto"/>
        <w:jc w:val="center"/>
        <w:rPr>
          <w:b/>
          <w:caps/>
          <w:szCs w:val="24"/>
        </w:rPr>
      </w:pPr>
    </w:p>
    <w:p w14:paraId="25C5157A" w14:textId="77777777" w:rsidR="001E3DF3" w:rsidRPr="00674157" w:rsidRDefault="001E3DF3" w:rsidP="001E3DF3">
      <w:pPr>
        <w:spacing w:line="360" w:lineRule="auto"/>
        <w:jc w:val="center"/>
        <w:rPr>
          <w:b/>
          <w:caps/>
          <w:szCs w:val="24"/>
        </w:rPr>
      </w:pPr>
      <w:r>
        <w:rPr>
          <w:noProof/>
          <w:lang w:val="es-CL" w:eastAsia="es-CL"/>
        </w:rPr>
        <mc:AlternateContent>
          <mc:Choice Requires="wps">
            <w:drawing>
              <wp:inline distT="0" distB="0" distL="0" distR="0" wp14:anchorId="2C5163A7" wp14:editId="4968BA6F">
                <wp:extent cx="3251835" cy="295275"/>
                <wp:effectExtent l="0" t="0" r="0" b="0"/>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51835" cy="295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30AC11" w14:textId="77777777" w:rsidR="001E3DF3" w:rsidRPr="00594255" w:rsidRDefault="001E3DF3" w:rsidP="001E3DF3">
                            <w:pPr>
                              <w:pStyle w:val="NormalWeb"/>
                              <w:spacing w:before="0" w:beforeAutospacing="0" w:after="0" w:afterAutospacing="0"/>
                              <w:jc w:val="center"/>
                              <w:rPr>
                                <w:rFonts w:ascii="Times New Roman" w:hAnsi="Times New Roman" w:cs="Times New Roman"/>
                                <w:color w:val="000000" w:themeColor="text1"/>
                              </w:rPr>
                            </w:pPr>
                            <w:r w:rsidRPr="00594255">
                              <w:rPr>
                                <w:rFonts w:ascii="Times New Roman" w:hAnsi="Times New Roman" w:cs="Times New Roman"/>
                                <w:b/>
                                <w:bCs/>
                                <w:color w:val="000000" w:themeColor="text1"/>
                                <w:sz w:val="40"/>
                                <w:szCs w:val="40"/>
                              </w:rPr>
                              <w:t>ACKNOWLEDGEMENT</w:t>
                            </w:r>
                            <w:r>
                              <w:rPr>
                                <w:rFonts w:ascii="Times New Roman" w:hAnsi="Times New Roman" w:cs="Times New Roman"/>
                                <w:b/>
                                <w:bCs/>
                                <w:color w:val="000000" w:themeColor="text1"/>
                                <w:sz w:val="40"/>
                                <w:szCs w:val="40"/>
                              </w:rPr>
                              <w:t>S</w:t>
                            </w:r>
                          </w:p>
                        </w:txbxContent>
                      </wps:txbx>
                      <wps:bodyPr wrap="square" numCol="1" fromWordArt="1">
                        <a:prstTxWarp prst="textPlain">
                          <a:avLst>
                            <a:gd name="adj" fmla="val 50000"/>
                          </a:avLst>
                        </a:prstTxWarp>
                        <a:spAutoFit/>
                      </wps:bodyPr>
                    </wps:wsp>
                  </a:graphicData>
                </a:graphic>
              </wp:inline>
            </w:drawing>
          </mc:Choice>
          <mc:Fallback>
            <w:pict>
              <v:shape w14:anchorId="2C5163A7" id="Cuadro de texto 2" o:spid="_x0000_s1028" type="#_x0000_t202" style="width:256.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" filled="f" stroked="f">
                <v:stroke joinstyle="round"/>
                <o:lock v:ext="edit" shapetype="t"/>
                <v:textbox style="mso-fit-shape-to-text:t">
                  <w:txbxContent>
                    <w:p w14:paraId="5330AC11" w14:textId="77777777" w:rsidR="001E3DF3" w:rsidRPr="00594255" w:rsidRDefault="001E3DF3" w:rsidP="001E3DF3">
                      <w:pPr>
                        <w:pStyle w:val="NormalWeb"/>
                        <w:spacing w:before="0" w:beforeAutospacing="0" w:after="0" w:afterAutospacing="0"/>
                        <w:jc w:val="center"/>
                        <w:rPr>
                          <w:rFonts w:ascii="Times New Roman" w:hAnsi="Times New Roman" w:cs="Times New Roman"/>
                          <w:color w:val="000000" w:themeColor="text1"/>
                        </w:rPr>
                      </w:pPr>
                      <w:r w:rsidRPr="00594255">
                        <w:rPr>
                          <w:rFonts w:ascii="Times New Roman" w:hAnsi="Times New Roman" w:cs="Times New Roman"/>
                          <w:b/>
                          <w:bCs/>
                          <w:color w:val="000000" w:themeColor="text1"/>
                          <w:sz w:val="40"/>
                          <w:szCs w:val="40"/>
                        </w:rPr>
                        <w:t>ACKNOWLEDGEMENT</w:t>
                      </w:r>
                      <w:r>
                        <w:rPr>
                          <w:rFonts w:ascii="Times New Roman" w:hAnsi="Times New Roman" w:cs="Times New Roman"/>
                          <w:b/>
                          <w:bCs/>
                          <w:color w:val="000000" w:themeColor="text1"/>
                          <w:sz w:val="40"/>
                          <w:szCs w:val="40"/>
                        </w:rPr>
                        <w:t>S</w:t>
                      </w:r>
                    </w:p>
                  </w:txbxContent>
                </v:textbox>
                <w10:anchorlock/>
              </v:shape>
            </w:pict>
          </mc:Fallback>
        </mc:AlternateContent>
      </w:r>
    </w:p>
    <w:p w14:paraId="14D5BF1E" w14:textId="77777777" w:rsidR="001E3DF3" w:rsidRPr="00593740" w:rsidRDefault="001E3DF3" w:rsidP="001E3DF3">
      <w:pPr>
        <w:spacing w:line="360" w:lineRule="auto"/>
        <w:jc w:val="center"/>
        <w:rPr>
          <w:szCs w:val="24"/>
        </w:rPr>
      </w:pPr>
    </w:p>
    <w:p w14:paraId="6711948C" w14:textId="77777777" w:rsidR="001E3DF3" w:rsidRPr="00593740" w:rsidRDefault="001E3DF3" w:rsidP="001E3DF3">
      <w:pPr>
        <w:spacing w:line="360" w:lineRule="auto"/>
        <w:jc w:val="center"/>
        <w:rPr>
          <w:szCs w:val="24"/>
        </w:rPr>
      </w:pPr>
      <w:r>
        <w:rPr>
          <w:noProof/>
          <w:lang w:val="es-CL" w:eastAsia="es-CL"/>
        </w:rPr>
        <mc:AlternateContent>
          <mc:Choice Requires="wps">
            <w:drawing>
              <wp:inline distT="0" distB="0" distL="0" distR="0" wp14:anchorId="51C51A13" wp14:editId="11863E5F">
                <wp:extent cx="504825" cy="190500"/>
                <wp:effectExtent l="0" t="0" r="0" b="0"/>
                <wp:docPr id="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825"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A08943" w14:textId="77777777" w:rsidR="001E3DF3" w:rsidRPr="00594255" w:rsidRDefault="001E3DF3" w:rsidP="001E3DF3">
                            <w:pPr>
                              <w:pStyle w:val="NormalWeb"/>
                              <w:spacing w:before="0" w:beforeAutospacing="0" w:after="0" w:afterAutospacing="0"/>
                              <w:jc w:val="center"/>
                              <w:rPr>
                                <w:color w:val="000000" w:themeColor="text1"/>
                              </w:rPr>
                            </w:pPr>
                            <w:r w:rsidRPr="00594255">
                              <w:rPr>
                                <w:rFonts w:ascii="Wingdings 2" w:hAnsi="Wingdings 2"/>
                                <w:color w:val="000000" w:themeColor="text1"/>
                                <w:sz w:val="28"/>
                                <w:szCs w:val="28"/>
                              </w:rPr>
                              <w:t></w:t>
                            </w:r>
                          </w:p>
                        </w:txbxContent>
                      </wps:txbx>
                      <wps:bodyPr wrap="square" numCol="1" fromWordArt="1">
                        <a:prstTxWarp prst="textPlain">
                          <a:avLst>
                            <a:gd name="adj" fmla="val 50000"/>
                          </a:avLst>
                        </a:prstTxWarp>
                        <a:spAutoFit/>
                      </wps:bodyPr>
                    </wps:wsp>
                  </a:graphicData>
                </a:graphic>
              </wp:inline>
            </w:drawing>
          </mc:Choice>
          <mc:Fallback>
            <w:pict>
              <v:shape w14:anchorId="51C51A13" id="Cuadro de texto 1" o:spid="_x0000_s1029" type="#_x0000_t202" style="width:39.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" filled="f" stroked="f">
                <v:stroke joinstyle="round"/>
                <o:lock v:ext="edit" shapetype="t"/>
                <v:textbox style="mso-fit-shape-to-text:t">
                  <w:txbxContent>
                    <w:p w14:paraId="4CA08943" w14:textId="77777777" w:rsidR="001E3DF3" w:rsidRPr="00594255" w:rsidRDefault="001E3DF3" w:rsidP="001E3DF3">
                      <w:pPr>
                        <w:pStyle w:val="NormalWeb"/>
                        <w:spacing w:before="0" w:beforeAutospacing="0" w:after="0" w:afterAutospacing="0"/>
                        <w:jc w:val="center"/>
                        <w:rPr>
                          <w:color w:val="000000" w:themeColor="text1"/>
                        </w:rPr>
                      </w:pPr>
                      <w:r w:rsidRPr="00594255">
                        <w:rPr>
                          <w:rFonts w:ascii="Wingdings 2" w:hAnsi="Wingdings 2"/>
                          <w:color w:val="000000" w:themeColor="text1"/>
                          <w:sz w:val="28"/>
                          <w:szCs w:val="28"/>
                        </w:rPr>
                        <w:t></w:t>
                      </w:r>
                    </w:p>
                  </w:txbxContent>
                </v:textbox>
                <w10:anchorlock/>
              </v:shape>
            </w:pict>
          </mc:Fallback>
        </mc:AlternateContent>
      </w:r>
    </w:p>
    <w:p w14:paraId="1010B43F" w14:textId="77777777" w:rsidR="001E3DF3" w:rsidRPr="00593740" w:rsidRDefault="001E3DF3" w:rsidP="001E3DF3">
      <w:pPr>
        <w:spacing w:line="360" w:lineRule="auto"/>
        <w:jc w:val="both"/>
        <w:rPr>
          <w:szCs w:val="24"/>
        </w:rPr>
      </w:pPr>
      <w:bookmarkStart w:id="0" w:name="_GoBack"/>
      <w:bookmarkEnd w:id="0"/>
    </w:p>
    <w:p w14:paraId="6BDFA103" w14:textId="77777777" w:rsidR="001E3DF3" w:rsidRPr="00593740" w:rsidRDefault="001E3DF3" w:rsidP="001E3DF3">
      <w:pPr>
        <w:spacing w:line="360" w:lineRule="auto"/>
        <w:jc w:val="both"/>
        <w:rPr>
          <w:szCs w:val="24"/>
        </w:rPr>
      </w:pPr>
      <w:r w:rsidRPr="00593740">
        <w:rPr>
          <w:szCs w:val="24"/>
        </w:rPr>
        <w:t>First, I would like to thank my family, who sustained my academic programme and my achievement in it during all these years.</w:t>
      </w:r>
    </w:p>
    <w:p w14:paraId="7D30DEE8" w14:textId="77777777" w:rsidR="001E3DF3" w:rsidRPr="00593740" w:rsidRDefault="001E3DF3" w:rsidP="001E3DF3">
      <w:pPr>
        <w:spacing w:line="360" w:lineRule="auto"/>
        <w:jc w:val="both"/>
        <w:rPr>
          <w:szCs w:val="24"/>
        </w:rPr>
      </w:pPr>
    </w:p>
    <w:p w14:paraId="56E45CFF" w14:textId="77777777" w:rsidR="001E3DF3" w:rsidRPr="00E13CB1" w:rsidRDefault="001E3DF3" w:rsidP="001E3DF3">
      <w:pPr>
        <w:spacing w:line="360" w:lineRule="auto"/>
        <w:jc w:val="both"/>
        <w:rPr>
          <w:szCs w:val="24"/>
          <w:lang w:val="es-CL"/>
        </w:rPr>
      </w:pPr>
      <w:r w:rsidRPr="00593740">
        <w:rPr>
          <w:szCs w:val="24"/>
        </w:rPr>
        <w:t xml:space="preserve">Likewise, I want to express all my gratitude to my friends, colleagues, proof-readers (especially, Michael Parton and Dominique Chandia), and all the people who contributed to this process. I cannot fail to mention the participants of the Text Grammar Tutorial, which was given by Mr. Corvalán during the first semester of 2015, who participated in the analysis of the texts. </w:t>
      </w:r>
      <w:r w:rsidRPr="00E13CB1">
        <w:rPr>
          <w:szCs w:val="24"/>
          <w:lang w:val="es-CL"/>
        </w:rPr>
        <w:t xml:space="preserve">My gratitude goes to </w:t>
      </w:r>
      <w:r w:rsidRPr="00E13CB1">
        <w:rPr>
          <w:szCs w:val="24"/>
          <w:shd w:val="clear" w:color="auto" w:fill="FFFFFF"/>
          <w:lang w:val="es-CL"/>
        </w:rPr>
        <w:t xml:space="preserve">Natalia Arriaza, Luciano Araya., </w:t>
      </w:r>
      <w:r w:rsidRPr="00E13CB1">
        <w:rPr>
          <w:szCs w:val="24"/>
          <w:lang w:val="es-CL"/>
        </w:rPr>
        <w:t xml:space="preserve">Dania Ojeda, </w:t>
      </w:r>
      <w:r w:rsidRPr="00E13CB1">
        <w:rPr>
          <w:szCs w:val="24"/>
          <w:shd w:val="clear" w:color="auto" w:fill="FFFFFF"/>
          <w:lang w:val="es-CL"/>
        </w:rPr>
        <w:t xml:space="preserve">Janine Quiñones, Praxila Larenas, Alexis Silva and Benjamín Valenzuela. </w:t>
      </w:r>
    </w:p>
    <w:p w14:paraId="11D08013" w14:textId="77777777" w:rsidR="001E3DF3" w:rsidRPr="00E13CB1" w:rsidRDefault="001E3DF3" w:rsidP="001E3DF3">
      <w:pPr>
        <w:spacing w:line="360" w:lineRule="auto"/>
        <w:jc w:val="both"/>
        <w:rPr>
          <w:szCs w:val="24"/>
          <w:lang w:val="es-CL"/>
        </w:rPr>
      </w:pPr>
    </w:p>
    <w:p w14:paraId="06CE1FCA" w14:textId="77777777" w:rsidR="001E3DF3" w:rsidRPr="00593740" w:rsidRDefault="001E3DF3" w:rsidP="001E3DF3">
      <w:pPr>
        <w:spacing w:line="360" w:lineRule="auto"/>
        <w:jc w:val="both"/>
        <w:rPr>
          <w:szCs w:val="24"/>
        </w:rPr>
      </w:pPr>
      <w:r w:rsidRPr="00593740">
        <w:rPr>
          <w:szCs w:val="24"/>
        </w:rPr>
        <w:t>Last, I must thank my dear teacher Mr. Pablo Corvalán Reyes. Besides believing in me, he also led me to understanding the importance of completing this process. Without his dedication, advice and commitment, I could not have been where I am now.</w:t>
      </w:r>
    </w:p>
    <w:p w14:paraId="5B49FC5F" w14:textId="131B22AA" w:rsidR="001E3DF3" w:rsidRDefault="001E3DF3">
      <w:pPr>
        <w:rPr>
          <w:b/>
          <w:caps/>
          <w:color w:val="000000" w:themeColor="text1"/>
          <w:szCs w:val="24"/>
          <w14:shadow w14:blurRad="50800" w14:dist="38100" w14:dir="2700000" w14:sx="100000" w14:sy="100000" w14:kx="0" w14:ky="0" w14:algn="tl">
            <w14:srgbClr w14:val="000000">
              <w14:alpha w14:val="60000"/>
            </w14:srgbClr>
          </w14:shadow>
        </w:rPr>
      </w:pPr>
      <w:r>
        <w:rPr>
          <w:b/>
          <w:caps/>
          <w:color w:val="000000" w:themeColor="text1"/>
          <w:szCs w:val="24"/>
          <w14:shadow w14:blurRad="50800" w14:dist="38100" w14:dir="2700000" w14:sx="100000" w14:sy="100000" w14:kx="0" w14:ky="0" w14:algn="tl">
            <w14:srgbClr w14:val="000000">
              <w14:alpha w14:val="60000"/>
            </w14:srgbClr>
          </w14:shadow>
        </w:rPr>
        <w:br w:type="page"/>
      </w:r>
    </w:p>
    <w:p w14:paraId="130D88A9" w14:textId="77777777" w:rsidR="001E3DF3" w:rsidRDefault="001E3DF3">
      <w:pPr>
        <w:rPr>
          <w:b/>
          <w:caps/>
          <w:color w:val="000000" w:themeColor="text1"/>
          <w:szCs w:val="24"/>
          <w14:shadow w14:blurRad="50800" w14:dist="38100" w14:dir="2700000" w14:sx="100000" w14:sy="100000" w14:kx="0" w14:ky="0" w14:algn="tl">
            <w14:srgbClr w14:val="000000">
              <w14:alpha w14:val="60000"/>
            </w14:srgbClr>
          </w14:shadow>
        </w:rPr>
      </w:pPr>
    </w:p>
    <w:p w14:paraId="582A1D3C" w14:textId="2E24F7FA" w:rsidR="00EE6734" w:rsidRPr="00C35F4C" w:rsidRDefault="00EE6734"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r w:rsidRPr="00C35F4C">
        <w:rPr>
          <w:b/>
          <w:caps/>
          <w:color w:val="000000" w:themeColor="text1"/>
          <w:szCs w:val="24"/>
          <w14:shadow w14:blurRad="50800" w14:dist="38100" w14:dir="2700000" w14:sx="100000" w14:sy="100000" w14:kx="0" w14:ky="0" w14:algn="tl">
            <w14:srgbClr w14:val="000000">
              <w14:alpha w14:val="60000"/>
            </w14:srgbClr>
          </w14:shadow>
        </w:rPr>
        <w:t>Table of Contents</w:t>
      </w:r>
    </w:p>
    <w:p w14:paraId="62B06D86" w14:textId="77777777" w:rsidR="00EE6734" w:rsidRPr="00523022" w:rsidRDefault="00EE6734" w:rsidP="00960083">
      <w:pPr>
        <w:spacing w:line="360" w:lineRule="auto"/>
        <w:jc w:val="both"/>
        <w:rPr>
          <w:b/>
          <w:color w:val="000000" w:themeColor="text1"/>
          <w:szCs w:val="24"/>
        </w:rPr>
      </w:pPr>
    </w:p>
    <w:p w14:paraId="256688A5" w14:textId="77777777" w:rsidR="00EE6734" w:rsidRPr="00523022" w:rsidRDefault="00EE6734" w:rsidP="00960083">
      <w:pPr>
        <w:spacing w:line="360" w:lineRule="auto"/>
        <w:jc w:val="both"/>
        <w:rPr>
          <w:b/>
          <w:color w:val="000000" w:themeColor="text1"/>
          <w:szCs w:val="24"/>
        </w:rPr>
      </w:pPr>
    </w:p>
    <w:p w14:paraId="6994E90C" w14:textId="77777777" w:rsidR="00EE6734" w:rsidRPr="00523022" w:rsidRDefault="00EE6734" w:rsidP="00960083">
      <w:pPr>
        <w:spacing w:line="360" w:lineRule="auto"/>
        <w:jc w:val="both"/>
        <w:rPr>
          <w:b/>
          <w:color w:val="000000" w:themeColor="text1"/>
          <w:szCs w:val="24"/>
        </w:rPr>
      </w:pPr>
      <w:r w:rsidRPr="00523022">
        <w:rPr>
          <w:b/>
          <w:color w:val="000000" w:themeColor="text1"/>
          <w:szCs w:val="24"/>
        </w:rPr>
        <w:t>CONTENTS:</w:t>
      </w: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t xml:space="preserve">        Page N°</w:t>
      </w:r>
    </w:p>
    <w:p w14:paraId="10BD59AA" w14:textId="77777777" w:rsidR="00EE6734" w:rsidRPr="00523022" w:rsidRDefault="00EE6734" w:rsidP="00960083">
      <w:pPr>
        <w:spacing w:line="360" w:lineRule="auto"/>
        <w:jc w:val="both"/>
        <w:rPr>
          <w:b/>
          <w:color w:val="000000" w:themeColor="text1"/>
          <w:szCs w:val="24"/>
        </w:rPr>
      </w:pPr>
    </w:p>
    <w:p w14:paraId="4B257C3D" w14:textId="77777777" w:rsidR="00EE6734" w:rsidRPr="00523022" w:rsidRDefault="00EE6734" w:rsidP="00960083">
      <w:pPr>
        <w:spacing w:line="360" w:lineRule="auto"/>
        <w:jc w:val="both"/>
        <w:rPr>
          <w:color w:val="000000" w:themeColor="text1"/>
          <w:szCs w:val="24"/>
        </w:rPr>
      </w:pPr>
      <w:r w:rsidRPr="00523022">
        <w:rPr>
          <w:color w:val="000000" w:themeColor="text1"/>
          <w:szCs w:val="24"/>
        </w:rPr>
        <w:t>Abstract</w:t>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t>i</w:t>
      </w:r>
    </w:p>
    <w:p w14:paraId="781C13D0" w14:textId="77777777" w:rsidR="00EE6734" w:rsidRPr="00523022" w:rsidRDefault="00EE6734" w:rsidP="00960083">
      <w:pPr>
        <w:spacing w:line="360" w:lineRule="auto"/>
        <w:jc w:val="both"/>
        <w:rPr>
          <w:color w:val="000000" w:themeColor="text1"/>
          <w:szCs w:val="24"/>
        </w:rPr>
      </w:pPr>
      <w:r w:rsidRPr="00523022">
        <w:rPr>
          <w:color w:val="000000" w:themeColor="text1"/>
          <w:szCs w:val="24"/>
        </w:rPr>
        <w:t>Dedication</w:t>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t>ii</w:t>
      </w:r>
    </w:p>
    <w:p w14:paraId="683102BA" w14:textId="77777777" w:rsidR="00EE6734" w:rsidRPr="00523022" w:rsidRDefault="00EE6734" w:rsidP="00960083">
      <w:pPr>
        <w:spacing w:line="360" w:lineRule="auto"/>
        <w:jc w:val="both"/>
        <w:rPr>
          <w:color w:val="000000" w:themeColor="text1"/>
          <w:szCs w:val="24"/>
        </w:rPr>
      </w:pPr>
      <w:r w:rsidRPr="00523022">
        <w:rPr>
          <w:color w:val="000000" w:themeColor="text1"/>
          <w:szCs w:val="24"/>
        </w:rPr>
        <w:t>Acknowledgements</w:t>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r>
      <w:r w:rsidRPr="00523022">
        <w:rPr>
          <w:color w:val="000000" w:themeColor="text1"/>
          <w:szCs w:val="24"/>
        </w:rPr>
        <w:tab/>
        <w:t>iii</w:t>
      </w:r>
    </w:p>
    <w:p w14:paraId="3B4296A0" w14:textId="77777777" w:rsidR="00EE6734" w:rsidRPr="00523022" w:rsidRDefault="00EE6734" w:rsidP="00960083">
      <w:pPr>
        <w:spacing w:line="360" w:lineRule="auto"/>
        <w:jc w:val="both"/>
        <w:rPr>
          <w:b/>
          <w:color w:val="000000" w:themeColor="text1"/>
          <w:szCs w:val="24"/>
        </w:rPr>
      </w:pPr>
    </w:p>
    <w:p w14:paraId="0499580A" w14:textId="6CE1DE95" w:rsidR="00EE6734" w:rsidRPr="00523022" w:rsidRDefault="00E45504" w:rsidP="00960083">
      <w:pPr>
        <w:spacing w:line="360" w:lineRule="auto"/>
        <w:jc w:val="both"/>
        <w:rPr>
          <w:b/>
          <w:color w:val="000000" w:themeColor="text1"/>
          <w:szCs w:val="24"/>
        </w:rPr>
      </w:pPr>
      <w:r>
        <w:rPr>
          <w:b/>
          <w:color w:val="000000" w:themeColor="text1"/>
          <w:szCs w:val="24"/>
        </w:rPr>
        <w:t xml:space="preserve">Chapter 1: </w:t>
      </w:r>
      <w:r w:rsidR="001B1E7D" w:rsidRPr="00523022">
        <w:rPr>
          <w:b/>
          <w:color w:val="000000" w:themeColor="text1"/>
          <w:szCs w:val="24"/>
        </w:rPr>
        <w:t>Introduction</w:t>
      </w:r>
      <w:r w:rsidR="00EE6734" w:rsidRPr="00523022">
        <w:rPr>
          <w:b/>
          <w:color w:val="000000" w:themeColor="text1"/>
          <w:szCs w:val="24"/>
        </w:rPr>
        <w:tab/>
      </w:r>
      <w:r>
        <w:rPr>
          <w:b/>
          <w:color w:val="000000" w:themeColor="text1"/>
          <w:szCs w:val="24"/>
        </w:rPr>
        <w:t xml:space="preserve">                                                                                  </w:t>
      </w:r>
      <w:r w:rsidRPr="00E45504">
        <w:rPr>
          <w:color w:val="000000" w:themeColor="text1"/>
          <w:szCs w:val="24"/>
        </w:rPr>
        <w:t>3</w:t>
      </w:r>
    </w:p>
    <w:p w14:paraId="0249C3F5" w14:textId="728DD0BE" w:rsidR="00EE6734" w:rsidRPr="00523022" w:rsidRDefault="00EE6734" w:rsidP="00960083">
      <w:pPr>
        <w:spacing w:line="360" w:lineRule="auto"/>
        <w:jc w:val="both"/>
        <w:rPr>
          <w:b/>
          <w:color w:val="000000" w:themeColor="text1"/>
          <w:szCs w:val="24"/>
        </w:rPr>
      </w:pPr>
      <w:r w:rsidRPr="00523022">
        <w:rPr>
          <w:b/>
          <w:color w:val="000000" w:themeColor="text1"/>
          <w:szCs w:val="24"/>
        </w:rPr>
        <w:tab/>
      </w:r>
      <w:r w:rsidRPr="00523022">
        <w:rPr>
          <w:b/>
          <w:color w:val="000000" w:themeColor="text1"/>
          <w:szCs w:val="24"/>
        </w:rPr>
        <w:tab/>
        <w:t xml:space="preserve">                                                                                           </w:t>
      </w:r>
    </w:p>
    <w:p w14:paraId="62EF2DD9" w14:textId="32CEE5F3" w:rsidR="00EE6734" w:rsidRPr="00523022" w:rsidRDefault="00E45504" w:rsidP="00960083">
      <w:pPr>
        <w:spacing w:line="360" w:lineRule="auto"/>
        <w:jc w:val="both"/>
        <w:rPr>
          <w:color w:val="000000" w:themeColor="text1"/>
          <w:szCs w:val="24"/>
        </w:rPr>
      </w:pPr>
      <w:r>
        <w:rPr>
          <w:color w:val="000000" w:themeColor="text1"/>
          <w:szCs w:val="24"/>
        </w:rPr>
        <w:t xml:space="preserve">1.1     </w:t>
      </w:r>
      <w:r w:rsidR="00EE6734" w:rsidRPr="00523022">
        <w:rPr>
          <w:color w:val="000000" w:themeColor="text1"/>
          <w:szCs w:val="24"/>
        </w:rPr>
        <w:t>General Objective</w:t>
      </w:r>
      <w:r w:rsidR="00EE6734" w:rsidRPr="00523022">
        <w:rPr>
          <w:color w:val="000000" w:themeColor="text1"/>
          <w:szCs w:val="24"/>
        </w:rPr>
        <w:tab/>
      </w:r>
      <w:r w:rsidR="00EE6734" w:rsidRPr="00523022">
        <w:rPr>
          <w:color w:val="000000" w:themeColor="text1"/>
          <w:szCs w:val="24"/>
        </w:rPr>
        <w:tab/>
        <w:t xml:space="preserve">                                                 </w:t>
      </w:r>
      <w:r w:rsidR="00622D1B">
        <w:rPr>
          <w:color w:val="000000" w:themeColor="text1"/>
          <w:szCs w:val="24"/>
        </w:rPr>
        <w:t xml:space="preserve">                     6</w:t>
      </w:r>
    </w:p>
    <w:p w14:paraId="0CBEBF3F" w14:textId="46586262" w:rsidR="00EE6734" w:rsidRPr="00523022" w:rsidRDefault="00EE6734" w:rsidP="00960083">
      <w:pPr>
        <w:spacing w:line="360" w:lineRule="auto"/>
        <w:jc w:val="both"/>
        <w:rPr>
          <w:color w:val="000000" w:themeColor="text1"/>
          <w:szCs w:val="24"/>
        </w:rPr>
      </w:pPr>
      <w:r w:rsidRPr="00523022">
        <w:rPr>
          <w:color w:val="000000" w:themeColor="text1"/>
          <w:szCs w:val="24"/>
        </w:rPr>
        <w:t xml:space="preserve">1.2 </w:t>
      </w:r>
      <w:r w:rsidR="00E45504">
        <w:rPr>
          <w:color w:val="000000" w:themeColor="text1"/>
          <w:szCs w:val="24"/>
        </w:rPr>
        <w:t xml:space="preserve">     </w:t>
      </w:r>
      <w:r w:rsidRPr="00523022">
        <w:rPr>
          <w:color w:val="000000" w:themeColor="text1"/>
          <w:szCs w:val="24"/>
        </w:rPr>
        <w:t xml:space="preserve">Specific Objectives                                                           </w:t>
      </w:r>
      <w:r w:rsidR="00622D1B">
        <w:rPr>
          <w:color w:val="000000" w:themeColor="text1"/>
          <w:szCs w:val="24"/>
        </w:rPr>
        <w:t xml:space="preserve">                          </w:t>
      </w:r>
      <w:r w:rsidR="00CF3296">
        <w:rPr>
          <w:color w:val="000000" w:themeColor="text1"/>
          <w:szCs w:val="24"/>
        </w:rPr>
        <w:t xml:space="preserve"> </w:t>
      </w:r>
      <w:r w:rsidR="00622D1B">
        <w:rPr>
          <w:color w:val="000000" w:themeColor="text1"/>
          <w:szCs w:val="24"/>
        </w:rPr>
        <w:t xml:space="preserve"> </w:t>
      </w:r>
      <w:r w:rsidRPr="00523022">
        <w:rPr>
          <w:color w:val="000000" w:themeColor="text1"/>
          <w:szCs w:val="24"/>
        </w:rPr>
        <w:t>6</w:t>
      </w:r>
    </w:p>
    <w:p w14:paraId="0CBB7D1A" w14:textId="2F58ABF1" w:rsidR="00EE6734" w:rsidRPr="00523022" w:rsidRDefault="00E45504" w:rsidP="00960083">
      <w:pPr>
        <w:spacing w:line="360" w:lineRule="auto"/>
        <w:jc w:val="both"/>
        <w:rPr>
          <w:color w:val="000000" w:themeColor="text1"/>
          <w:szCs w:val="24"/>
        </w:rPr>
      </w:pPr>
      <w:r>
        <w:rPr>
          <w:color w:val="000000" w:themeColor="text1"/>
          <w:szCs w:val="24"/>
        </w:rPr>
        <w:t xml:space="preserve">1.3      </w:t>
      </w:r>
      <w:r w:rsidR="00EE6734" w:rsidRPr="00523022">
        <w:rPr>
          <w:color w:val="000000" w:themeColor="text1"/>
          <w:szCs w:val="24"/>
        </w:rPr>
        <w:t xml:space="preserve">Hypothesis                                                                      </w:t>
      </w:r>
      <w:r w:rsidR="00622D1B">
        <w:rPr>
          <w:color w:val="000000" w:themeColor="text1"/>
          <w:szCs w:val="24"/>
        </w:rPr>
        <w:t xml:space="preserve">                              </w:t>
      </w:r>
      <w:r w:rsidR="00EE6734" w:rsidRPr="00523022">
        <w:rPr>
          <w:color w:val="000000" w:themeColor="text1"/>
          <w:szCs w:val="24"/>
        </w:rPr>
        <w:t xml:space="preserve">6                                                                                                    </w:t>
      </w:r>
    </w:p>
    <w:p w14:paraId="0FBAFE2E" w14:textId="77777777" w:rsidR="00EE6734" w:rsidRPr="00523022" w:rsidRDefault="00EE6734" w:rsidP="00960083">
      <w:pPr>
        <w:spacing w:line="360" w:lineRule="auto"/>
        <w:jc w:val="both"/>
        <w:rPr>
          <w:b/>
          <w:color w:val="000000" w:themeColor="text1"/>
          <w:szCs w:val="24"/>
        </w:rPr>
      </w:pPr>
    </w:p>
    <w:p w14:paraId="13B5D2E0" w14:textId="117DD90D" w:rsidR="00EE6734" w:rsidRPr="00523022" w:rsidRDefault="00EE6734" w:rsidP="00960083">
      <w:pPr>
        <w:spacing w:line="360" w:lineRule="auto"/>
        <w:jc w:val="both"/>
        <w:rPr>
          <w:b/>
          <w:color w:val="000000" w:themeColor="text1"/>
          <w:szCs w:val="24"/>
        </w:rPr>
      </w:pPr>
      <w:r w:rsidRPr="00523022">
        <w:rPr>
          <w:b/>
          <w:color w:val="000000" w:themeColor="text1"/>
          <w:szCs w:val="24"/>
        </w:rPr>
        <w:t>Chapter 2: Theoretical framework</w:t>
      </w:r>
      <w:r w:rsidRPr="00523022">
        <w:rPr>
          <w:b/>
          <w:color w:val="000000" w:themeColor="text1"/>
          <w:szCs w:val="24"/>
        </w:rPr>
        <w:tab/>
      </w:r>
      <w:r>
        <w:rPr>
          <w:b/>
          <w:color w:val="000000" w:themeColor="text1"/>
          <w:szCs w:val="24"/>
        </w:rPr>
        <w:t xml:space="preserve">                                                         </w:t>
      </w:r>
      <w:r w:rsidR="00CF3296">
        <w:rPr>
          <w:b/>
          <w:color w:val="000000" w:themeColor="text1"/>
          <w:szCs w:val="24"/>
        </w:rPr>
        <w:t xml:space="preserve"> </w:t>
      </w:r>
      <w:r w:rsidRPr="0013334B">
        <w:rPr>
          <w:color w:val="000000" w:themeColor="text1"/>
          <w:szCs w:val="24"/>
        </w:rPr>
        <w:t>7</w:t>
      </w:r>
    </w:p>
    <w:p w14:paraId="41679CA3" w14:textId="77777777" w:rsidR="00EE6734" w:rsidRDefault="00EE6734" w:rsidP="00960083">
      <w:pPr>
        <w:shd w:val="clear" w:color="auto" w:fill="FFFFFF"/>
        <w:spacing w:line="360" w:lineRule="auto"/>
        <w:rPr>
          <w:color w:val="000000" w:themeColor="text1"/>
          <w:szCs w:val="24"/>
          <w14:shadow w14:blurRad="50800" w14:dist="38100" w14:dir="2700000" w14:sx="100000" w14:sy="100000" w14:kx="0" w14:ky="0" w14:algn="tl">
            <w14:srgbClr w14:val="000000">
              <w14:alpha w14:val="60000"/>
            </w14:srgbClr>
          </w14:shadow>
        </w:rPr>
      </w:pPr>
    </w:p>
    <w:p w14:paraId="3EF0FB12" w14:textId="588EC45C" w:rsidR="00EE6734" w:rsidRPr="001C616A" w:rsidRDefault="00E45504" w:rsidP="00960083">
      <w:pPr>
        <w:shd w:val="clear" w:color="auto" w:fill="FFFFFF"/>
        <w:spacing w:line="360" w:lineRule="auto"/>
        <w:rPr>
          <w:color w:val="000000" w:themeColor="text1"/>
          <w:szCs w:val="24"/>
        </w:rPr>
      </w:pPr>
      <w:r>
        <w:rPr>
          <w:color w:val="000000" w:themeColor="text1"/>
          <w:szCs w:val="24"/>
          <w14:shadow w14:blurRad="50800" w14:dist="38100" w14:dir="2700000" w14:sx="100000" w14:sy="100000" w14:kx="0" w14:ky="0" w14:algn="tl">
            <w14:srgbClr w14:val="000000">
              <w14:alpha w14:val="60000"/>
            </w14:srgbClr>
          </w14:shadow>
        </w:rPr>
        <w:t xml:space="preserve">2.1 </w:t>
      </w:r>
      <w:r w:rsidR="00EE6734" w:rsidRPr="001C616A">
        <w:rPr>
          <w:color w:val="000000" w:themeColor="text1"/>
          <w:szCs w:val="24"/>
        </w:rPr>
        <w:t xml:space="preserve">Grammatical Sentence Structure </w:t>
      </w:r>
      <w:r w:rsidR="00EE6734">
        <w:rPr>
          <w:color w:val="000000" w:themeColor="text1"/>
          <w:szCs w:val="24"/>
        </w:rPr>
        <w:t xml:space="preserve">                                                                </w:t>
      </w:r>
      <w:r w:rsidR="009A6997">
        <w:rPr>
          <w:color w:val="000000" w:themeColor="text1"/>
          <w:szCs w:val="24"/>
        </w:rPr>
        <w:t xml:space="preserve">      </w:t>
      </w:r>
      <w:r w:rsidR="00EE6734" w:rsidRPr="001C616A">
        <w:rPr>
          <w:color w:val="000000" w:themeColor="text1"/>
          <w:szCs w:val="24"/>
        </w:rPr>
        <w:t>7</w:t>
      </w:r>
    </w:p>
    <w:p w14:paraId="3DDCC3EC" w14:textId="780FE3D9" w:rsidR="00EE6734" w:rsidRPr="001C616A" w:rsidRDefault="00622D1B" w:rsidP="00960083">
      <w:pPr>
        <w:shd w:val="clear" w:color="auto" w:fill="FFFFFF"/>
        <w:spacing w:line="360" w:lineRule="auto"/>
        <w:rPr>
          <w:color w:val="000000" w:themeColor="text1"/>
          <w:szCs w:val="24"/>
          <w:lang w:eastAsia="en-GB"/>
        </w:rPr>
      </w:pPr>
      <w:r>
        <w:rPr>
          <w:color w:val="000000" w:themeColor="text1"/>
          <w:szCs w:val="24"/>
          <w:lang w:eastAsia="en-GB"/>
        </w:rPr>
        <w:t xml:space="preserve">    </w:t>
      </w:r>
      <w:r w:rsidR="00ED5C10">
        <w:rPr>
          <w:color w:val="000000" w:themeColor="text1"/>
          <w:szCs w:val="24"/>
          <w:lang w:eastAsia="en-GB"/>
        </w:rPr>
        <w:t xml:space="preserve">2.1.1 </w:t>
      </w:r>
      <w:r w:rsidR="00EE6734" w:rsidRPr="001C616A">
        <w:rPr>
          <w:color w:val="000000" w:themeColor="text1"/>
          <w:szCs w:val="24"/>
          <w:lang w:eastAsia="en-GB"/>
        </w:rPr>
        <w:t xml:space="preserve">Unmarked Word Order </w:t>
      </w:r>
      <w:r w:rsidR="00EE6734">
        <w:rPr>
          <w:color w:val="000000" w:themeColor="text1"/>
          <w:szCs w:val="24"/>
          <w:lang w:eastAsia="en-GB"/>
        </w:rPr>
        <w:t xml:space="preserve">                                               </w:t>
      </w:r>
      <w:r w:rsidR="009A6997">
        <w:rPr>
          <w:color w:val="000000" w:themeColor="text1"/>
          <w:szCs w:val="24"/>
          <w:lang w:eastAsia="en-GB"/>
        </w:rPr>
        <w:t xml:space="preserve">                               </w:t>
      </w:r>
      <w:r w:rsidR="00EE6734" w:rsidRPr="001C616A">
        <w:rPr>
          <w:color w:val="000000" w:themeColor="text1"/>
          <w:szCs w:val="24"/>
          <w:lang w:eastAsia="en-GB"/>
        </w:rPr>
        <w:t>8</w:t>
      </w:r>
    </w:p>
    <w:p w14:paraId="5954FB2A" w14:textId="14A4E14A" w:rsidR="00EE6734" w:rsidRPr="001C616A" w:rsidRDefault="00622D1B" w:rsidP="00960083">
      <w:pPr>
        <w:shd w:val="clear" w:color="auto" w:fill="FFFFFF"/>
        <w:spacing w:line="360" w:lineRule="auto"/>
        <w:rPr>
          <w:color w:val="000000"/>
          <w:szCs w:val="24"/>
          <w:lang w:eastAsia="en-GB"/>
        </w:rPr>
      </w:pPr>
      <w:r>
        <w:rPr>
          <w:color w:val="000000"/>
          <w:szCs w:val="24"/>
          <w:lang w:eastAsia="en-GB"/>
        </w:rPr>
        <w:t xml:space="preserve">    </w:t>
      </w:r>
      <w:r w:rsidR="00ED5C10">
        <w:rPr>
          <w:color w:val="000000"/>
          <w:szCs w:val="24"/>
          <w:lang w:eastAsia="en-GB"/>
        </w:rPr>
        <w:t xml:space="preserve">2.1.2 </w:t>
      </w:r>
      <w:r w:rsidR="00EE6734" w:rsidRPr="001C616A">
        <w:rPr>
          <w:color w:val="000000"/>
          <w:szCs w:val="24"/>
          <w:lang w:eastAsia="en-GB"/>
        </w:rPr>
        <w:t xml:space="preserve">Marked Word Order   </w:t>
      </w:r>
      <w:r w:rsidR="00EE6734">
        <w:rPr>
          <w:color w:val="000000"/>
          <w:szCs w:val="24"/>
          <w:lang w:eastAsia="en-GB"/>
        </w:rPr>
        <w:t xml:space="preserve">                                                                                </w:t>
      </w:r>
      <w:r w:rsidR="00EE6734" w:rsidRPr="001C616A">
        <w:rPr>
          <w:color w:val="000000"/>
          <w:szCs w:val="24"/>
          <w:lang w:eastAsia="en-GB"/>
        </w:rPr>
        <w:t>9</w:t>
      </w:r>
    </w:p>
    <w:p w14:paraId="2C347092" w14:textId="48FC29B7" w:rsidR="00EE6734" w:rsidRPr="001C616A" w:rsidRDefault="00622D1B" w:rsidP="00960083">
      <w:pPr>
        <w:shd w:val="clear" w:color="auto" w:fill="FFFFFF"/>
        <w:spacing w:line="360" w:lineRule="auto"/>
        <w:rPr>
          <w:color w:val="000000" w:themeColor="text1"/>
          <w:szCs w:val="24"/>
          <w:lang w:eastAsia="en-GB"/>
        </w:rPr>
      </w:pPr>
      <w:r>
        <w:rPr>
          <w:color w:val="000000" w:themeColor="text1"/>
          <w:szCs w:val="24"/>
          <w:lang w:eastAsia="en-GB"/>
        </w:rPr>
        <w:t xml:space="preserve">    </w:t>
      </w:r>
      <w:r w:rsidR="00ED5C10">
        <w:rPr>
          <w:color w:val="000000" w:themeColor="text1"/>
          <w:szCs w:val="24"/>
          <w:lang w:eastAsia="en-GB"/>
        </w:rPr>
        <w:t xml:space="preserve">2.1.3 </w:t>
      </w:r>
      <w:r w:rsidR="00EE6734" w:rsidRPr="001C616A">
        <w:rPr>
          <w:color w:val="000000" w:themeColor="text1"/>
          <w:szCs w:val="24"/>
          <w:lang w:eastAsia="en-GB"/>
        </w:rPr>
        <w:t xml:space="preserve">Passive Voice </w:t>
      </w:r>
      <w:r w:rsidR="00EE6734">
        <w:rPr>
          <w:color w:val="000000" w:themeColor="text1"/>
          <w:szCs w:val="24"/>
          <w:lang w:eastAsia="en-GB"/>
        </w:rPr>
        <w:t xml:space="preserve">                                                             </w:t>
      </w:r>
      <w:r w:rsidR="009A6997">
        <w:rPr>
          <w:color w:val="000000" w:themeColor="text1"/>
          <w:szCs w:val="24"/>
          <w:lang w:eastAsia="en-GB"/>
        </w:rPr>
        <w:t xml:space="preserve">                               </w:t>
      </w:r>
      <w:r w:rsidR="00EE6734" w:rsidRPr="001C616A">
        <w:rPr>
          <w:color w:val="000000" w:themeColor="text1"/>
          <w:szCs w:val="24"/>
          <w:lang w:eastAsia="en-GB"/>
        </w:rPr>
        <w:t>9</w:t>
      </w:r>
    </w:p>
    <w:p w14:paraId="72CF639B" w14:textId="695EB9D3" w:rsidR="00EE6734" w:rsidRPr="001C616A" w:rsidRDefault="00622D1B" w:rsidP="00960083">
      <w:pPr>
        <w:shd w:val="clear" w:color="auto" w:fill="FFFFFF"/>
        <w:spacing w:line="360" w:lineRule="auto"/>
        <w:rPr>
          <w:color w:val="000000" w:themeColor="text1"/>
          <w:szCs w:val="24"/>
          <w:lang w:eastAsia="en-GB"/>
        </w:rPr>
      </w:pPr>
      <w:r>
        <w:rPr>
          <w:color w:val="000000" w:themeColor="text1"/>
          <w:szCs w:val="24"/>
          <w:lang w:eastAsia="en-GB"/>
        </w:rPr>
        <w:t xml:space="preserve">    </w:t>
      </w:r>
      <w:r w:rsidR="00ED5C10">
        <w:rPr>
          <w:color w:val="000000" w:themeColor="text1"/>
          <w:szCs w:val="24"/>
          <w:lang w:eastAsia="en-GB"/>
        </w:rPr>
        <w:t xml:space="preserve">2.1.4 </w:t>
      </w:r>
      <w:r w:rsidR="00EE6734" w:rsidRPr="001C616A">
        <w:rPr>
          <w:color w:val="000000" w:themeColor="text1"/>
          <w:szCs w:val="24"/>
          <w:lang w:eastAsia="en-GB"/>
        </w:rPr>
        <w:t xml:space="preserve">Elliptical Constructions </w:t>
      </w:r>
      <w:r w:rsidR="00EE6734">
        <w:rPr>
          <w:color w:val="000000" w:themeColor="text1"/>
          <w:szCs w:val="24"/>
          <w:lang w:eastAsia="en-GB"/>
        </w:rPr>
        <w:t xml:space="preserve">                                              </w:t>
      </w:r>
      <w:r w:rsidR="009A6997">
        <w:rPr>
          <w:color w:val="000000" w:themeColor="text1"/>
          <w:szCs w:val="24"/>
          <w:lang w:eastAsia="en-GB"/>
        </w:rPr>
        <w:t xml:space="preserve">                               </w:t>
      </w:r>
      <w:r w:rsidR="00EE6734" w:rsidRPr="001C616A">
        <w:rPr>
          <w:color w:val="000000" w:themeColor="text1"/>
          <w:szCs w:val="24"/>
          <w:lang w:eastAsia="en-GB"/>
        </w:rPr>
        <w:t>9</w:t>
      </w:r>
    </w:p>
    <w:p w14:paraId="192D37F5" w14:textId="4727F422" w:rsidR="00EE6734" w:rsidRDefault="00622D1B" w:rsidP="00960083">
      <w:pPr>
        <w:shd w:val="clear" w:color="auto" w:fill="FFFFFF"/>
        <w:spacing w:line="360" w:lineRule="auto"/>
        <w:rPr>
          <w:color w:val="000000" w:themeColor="text1"/>
          <w:szCs w:val="24"/>
        </w:rPr>
      </w:pPr>
      <w:r>
        <w:rPr>
          <w:color w:val="000000" w:themeColor="text1"/>
          <w:szCs w:val="24"/>
          <w:lang w:eastAsia="en-GB"/>
        </w:rPr>
        <w:t xml:space="preserve">      </w:t>
      </w:r>
      <w:r w:rsidR="00ED5C10">
        <w:rPr>
          <w:color w:val="000000" w:themeColor="text1"/>
          <w:szCs w:val="24"/>
          <w:lang w:eastAsia="en-GB"/>
        </w:rPr>
        <w:t xml:space="preserve"> </w:t>
      </w:r>
      <w:r w:rsidR="00EE6734" w:rsidRPr="001C616A">
        <w:rPr>
          <w:color w:val="000000" w:themeColor="text1"/>
          <w:szCs w:val="24"/>
          <w:lang w:eastAsia="en-GB"/>
        </w:rPr>
        <w:t xml:space="preserve">2.1.4.1 </w:t>
      </w:r>
      <w:r w:rsidR="00EE6734" w:rsidRPr="001C616A">
        <w:rPr>
          <w:color w:val="000000" w:themeColor="text1"/>
          <w:szCs w:val="24"/>
        </w:rPr>
        <w:t xml:space="preserve">Elliptical constructions comprising subject ellipsis </w:t>
      </w:r>
      <w:r w:rsidR="00EE6734">
        <w:rPr>
          <w:color w:val="000000" w:themeColor="text1"/>
          <w:szCs w:val="24"/>
        </w:rPr>
        <w:t xml:space="preserve">   </w:t>
      </w:r>
      <w:r w:rsidR="009A6997">
        <w:rPr>
          <w:color w:val="000000" w:themeColor="text1"/>
          <w:szCs w:val="24"/>
        </w:rPr>
        <w:t xml:space="preserve">                         </w:t>
      </w:r>
      <w:r w:rsidR="001B1E7D">
        <w:rPr>
          <w:color w:val="000000" w:themeColor="text1"/>
          <w:szCs w:val="24"/>
        </w:rPr>
        <w:t>1</w:t>
      </w:r>
      <w:r w:rsidR="00EE6734" w:rsidRPr="001C616A">
        <w:rPr>
          <w:color w:val="000000" w:themeColor="text1"/>
          <w:szCs w:val="24"/>
        </w:rPr>
        <w:t>0</w:t>
      </w:r>
    </w:p>
    <w:p w14:paraId="583D8B23" w14:textId="2D666F67" w:rsidR="001007AC" w:rsidRPr="001007AC" w:rsidRDefault="00ED5C10" w:rsidP="001007AC">
      <w:pPr>
        <w:spacing w:before="60" w:after="60" w:line="360" w:lineRule="auto"/>
        <w:jc w:val="both"/>
        <w:rPr>
          <w:color w:val="000000" w:themeColor="text1"/>
          <w:szCs w:val="24"/>
          <w:lang w:eastAsia="en-US"/>
        </w:rPr>
      </w:pPr>
      <w:r>
        <w:rPr>
          <w:color w:val="000000" w:themeColor="text1"/>
          <w:szCs w:val="24"/>
          <w:lang w:eastAsia="en-GB"/>
        </w:rPr>
        <w:t xml:space="preserve">       </w:t>
      </w:r>
      <w:r w:rsidR="001007AC" w:rsidRPr="001007AC">
        <w:rPr>
          <w:color w:val="000000" w:themeColor="text1"/>
          <w:szCs w:val="24"/>
          <w:lang w:eastAsia="en-GB"/>
        </w:rPr>
        <w:t xml:space="preserve">2.1.4.2 </w:t>
      </w:r>
      <w:r w:rsidR="001007AC" w:rsidRPr="001007AC">
        <w:rPr>
          <w:color w:val="000000" w:themeColor="text1"/>
          <w:szCs w:val="24"/>
        </w:rPr>
        <w:t>Elliptical constructions comprising predicate ellipsis</w:t>
      </w:r>
      <w:r w:rsidR="009A6997">
        <w:rPr>
          <w:color w:val="000000" w:themeColor="text1"/>
          <w:szCs w:val="24"/>
        </w:rPr>
        <w:t xml:space="preserve">                          </w:t>
      </w:r>
      <w:r w:rsidR="00F12EFD">
        <w:rPr>
          <w:color w:val="000000" w:themeColor="text1"/>
          <w:szCs w:val="24"/>
        </w:rPr>
        <w:t>10</w:t>
      </w:r>
    </w:p>
    <w:p w14:paraId="76C87536" w14:textId="46E23C54" w:rsidR="00EE6734" w:rsidRPr="001C616A" w:rsidRDefault="00ED5C10" w:rsidP="00960083">
      <w:pPr>
        <w:shd w:val="clear" w:color="auto" w:fill="FFFFFF"/>
        <w:spacing w:line="360" w:lineRule="auto"/>
        <w:rPr>
          <w:color w:val="000000" w:themeColor="text1"/>
          <w:szCs w:val="24"/>
        </w:rPr>
      </w:pPr>
      <w:r>
        <w:rPr>
          <w:color w:val="000000" w:themeColor="text1"/>
          <w:szCs w:val="24"/>
          <w:lang w:eastAsia="en-GB"/>
        </w:rPr>
        <w:t xml:space="preserve">     2.1.5 </w:t>
      </w:r>
      <w:r w:rsidR="00EE6734" w:rsidRPr="001C616A">
        <w:rPr>
          <w:color w:val="000000" w:themeColor="text1"/>
          <w:szCs w:val="24"/>
        </w:rPr>
        <w:t xml:space="preserve">Cleft-sentences </w:t>
      </w:r>
      <w:r w:rsidR="00EE6734">
        <w:rPr>
          <w:color w:val="000000" w:themeColor="text1"/>
          <w:szCs w:val="24"/>
        </w:rPr>
        <w:t xml:space="preserve">                                                                  </w:t>
      </w:r>
      <w:r w:rsidR="009A6997">
        <w:rPr>
          <w:color w:val="000000" w:themeColor="text1"/>
          <w:szCs w:val="24"/>
        </w:rPr>
        <w:t xml:space="preserve">                       </w:t>
      </w:r>
      <w:r w:rsidR="00EE6734" w:rsidRPr="001C616A">
        <w:rPr>
          <w:color w:val="000000" w:themeColor="text1"/>
          <w:szCs w:val="24"/>
        </w:rPr>
        <w:t>11</w:t>
      </w:r>
    </w:p>
    <w:p w14:paraId="03459633" w14:textId="3B3D7C8C" w:rsidR="00EE6734" w:rsidRDefault="00ED5C10" w:rsidP="00960083">
      <w:pPr>
        <w:shd w:val="clear" w:color="auto" w:fill="FFFFFF"/>
        <w:spacing w:line="360" w:lineRule="auto"/>
        <w:rPr>
          <w:color w:val="000000" w:themeColor="text1"/>
          <w:szCs w:val="24"/>
        </w:rPr>
      </w:pPr>
      <w:r>
        <w:rPr>
          <w:color w:val="000000" w:themeColor="text1"/>
          <w:szCs w:val="24"/>
          <w:lang w:eastAsia="en-GB"/>
        </w:rPr>
        <w:t xml:space="preserve">        </w:t>
      </w:r>
      <w:r w:rsidR="00EE6734" w:rsidRPr="001C616A">
        <w:rPr>
          <w:color w:val="000000" w:themeColor="text1"/>
          <w:szCs w:val="24"/>
          <w:lang w:eastAsia="en-GB"/>
        </w:rPr>
        <w:t>2.1.5.1</w:t>
      </w:r>
      <w:r w:rsidR="00EE6734" w:rsidRPr="001C616A">
        <w:rPr>
          <w:color w:val="000000" w:themeColor="text1"/>
          <w:szCs w:val="24"/>
        </w:rPr>
        <w:t xml:space="preserve"> Wh-cleft sentences or pseudo-clefts </w:t>
      </w:r>
      <w:r w:rsidR="00EE6734">
        <w:rPr>
          <w:color w:val="000000" w:themeColor="text1"/>
          <w:szCs w:val="24"/>
        </w:rPr>
        <w:t xml:space="preserve">                           </w:t>
      </w:r>
      <w:r w:rsidR="009A6997">
        <w:rPr>
          <w:color w:val="000000" w:themeColor="text1"/>
          <w:szCs w:val="24"/>
        </w:rPr>
        <w:t xml:space="preserve">                       </w:t>
      </w:r>
      <w:r w:rsidR="00EE6734" w:rsidRPr="001C616A">
        <w:rPr>
          <w:color w:val="000000" w:themeColor="text1"/>
          <w:szCs w:val="24"/>
        </w:rPr>
        <w:t>11</w:t>
      </w:r>
    </w:p>
    <w:p w14:paraId="1F9FE67D" w14:textId="4A4EB991" w:rsidR="00EE6734" w:rsidRPr="001C616A" w:rsidRDefault="00ED5C10" w:rsidP="00960083">
      <w:pPr>
        <w:shd w:val="clear" w:color="auto" w:fill="FFFFFF"/>
        <w:spacing w:line="360" w:lineRule="auto"/>
        <w:rPr>
          <w:bCs/>
          <w:color w:val="000000" w:themeColor="text1"/>
          <w:szCs w:val="24"/>
        </w:rPr>
      </w:pPr>
      <w:r>
        <w:rPr>
          <w:color w:val="000000" w:themeColor="text1"/>
          <w:szCs w:val="24"/>
          <w:lang w:eastAsia="en-GB"/>
        </w:rPr>
        <w:t xml:space="preserve">        </w:t>
      </w:r>
      <w:r w:rsidR="00EE6734" w:rsidRPr="001C616A">
        <w:rPr>
          <w:color w:val="000000" w:themeColor="text1"/>
          <w:szCs w:val="24"/>
          <w:lang w:eastAsia="en-GB"/>
        </w:rPr>
        <w:t>2.1.5.2</w:t>
      </w:r>
      <w:r w:rsidR="00EE6734">
        <w:rPr>
          <w:color w:val="000000" w:themeColor="text1"/>
          <w:szCs w:val="24"/>
          <w:lang w:eastAsia="en-GB"/>
        </w:rPr>
        <w:t xml:space="preserve"> </w:t>
      </w:r>
      <w:r w:rsidR="00EE6734" w:rsidRPr="001C616A">
        <w:rPr>
          <w:bCs/>
          <w:color w:val="000000" w:themeColor="text1"/>
          <w:szCs w:val="24"/>
        </w:rPr>
        <w:t xml:space="preserve">It- cleft sentences </w:t>
      </w:r>
      <w:r w:rsidR="00EE6734">
        <w:rPr>
          <w:bCs/>
          <w:color w:val="000000" w:themeColor="text1"/>
          <w:szCs w:val="24"/>
        </w:rPr>
        <w:t xml:space="preserve">                                                        </w:t>
      </w:r>
      <w:r w:rsidR="009A6997">
        <w:rPr>
          <w:bCs/>
          <w:color w:val="000000" w:themeColor="text1"/>
          <w:szCs w:val="24"/>
        </w:rPr>
        <w:t xml:space="preserve">                       </w:t>
      </w:r>
      <w:r w:rsidR="00EE6734" w:rsidRPr="001C616A">
        <w:rPr>
          <w:bCs/>
          <w:color w:val="000000" w:themeColor="text1"/>
          <w:szCs w:val="24"/>
        </w:rPr>
        <w:t>11</w:t>
      </w:r>
    </w:p>
    <w:p w14:paraId="545A1996" w14:textId="163A9C8F" w:rsidR="00EE6734" w:rsidRPr="001C616A" w:rsidRDefault="00ED5C10" w:rsidP="00960083">
      <w:pPr>
        <w:shd w:val="clear" w:color="auto" w:fill="FFFFFF"/>
        <w:spacing w:line="360" w:lineRule="auto"/>
        <w:rPr>
          <w:color w:val="000000" w:themeColor="text1"/>
          <w:szCs w:val="24"/>
        </w:rPr>
      </w:pPr>
      <w:r>
        <w:rPr>
          <w:color w:val="000000" w:themeColor="text1"/>
          <w:szCs w:val="24"/>
          <w:lang w:eastAsia="en-GB"/>
        </w:rPr>
        <w:t xml:space="preserve">     </w:t>
      </w:r>
      <w:r w:rsidR="00EE6734" w:rsidRPr="001C616A">
        <w:rPr>
          <w:color w:val="000000" w:themeColor="text1"/>
          <w:szCs w:val="24"/>
          <w:lang w:eastAsia="en-GB"/>
        </w:rPr>
        <w:t>2.1.6</w:t>
      </w:r>
      <w:r>
        <w:rPr>
          <w:color w:val="000000" w:themeColor="text1"/>
          <w:szCs w:val="24"/>
        </w:rPr>
        <w:t xml:space="preserve"> </w:t>
      </w:r>
      <w:r w:rsidR="00EE6734" w:rsidRPr="001C616A">
        <w:rPr>
          <w:color w:val="000000" w:themeColor="text1"/>
          <w:szCs w:val="24"/>
        </w:rPr>
        <w:t xml:space="preserve">Fronting </w:t>
      </w:r>
      <w:r w:rsidR="00EE6734">
        <w:rPr>
          <w:color w:val="000000" w:themeColor="text1"/>
          <w:szCs w:val="24"/>
        </w:rPr>
        <w:t xml:space="preserve">                                                                      </w:t>
      </w:r>
      <w:r w:rsidR="009A6997">
        <w:rPr>
          <w:color w:val="000000" w:themeColor="text1"/>
          <w:szCs w:val="24"/>
        </w:rPr>
        <w:t xml:space="preserve">                             </w:t>
      </w:r>
      <w:r w:rsidR="00F12EFD">
        <w:rPr>
          <w:color w:val="000000" w:themeColor="text1"/>
          <w:szCs w:val="24"/>
        </w:rPr>
        <w:t>12</w:t>
      </w:r>
    </w:p>
    <w:p w14:paraId="1F94679C" w14:textId="269B655F" w:rsidR="00EE6734" w:rsidRPr="001C616A" w:rsidRDefault="00ED5C10" w:rsidP="00960083">
      <w:pPr>
        <w:spacing w:line="360" w:lineRule="auto"/>
        <w:jc w:val="both"/>
        <w:rPr>
          <w:color w:val="000000" w:themeColor="text1"/>
          <w:szCs w:val="24"/>
        </w:rPr>
      </w:pPr>
      <w:r>
        <w:rPr>
          <w:color w:val="000000" w:themeColor="text1"/>
          <w:szCs w:val="24"/>
          <w:lang w:eastAsia="en-GB"/>
        </w:rPr>
        <w:t xml:space="preserve">     2.1.7 </w:t>
      </w:r>
      <w:r w:rsidR="00EE6734" w:rsidRPr="001C616A">
        <w:rPr>
          <w:color w:val="000000" w:themeColor="text1"/>
          <w:szCs w:val="24"/>
        </w:rPr>
        <w:t xml:space="preserve">Inversion  </w:t>
      </w:r>
      <w:r w:rsidR="00EE6734">
        <w:rPr>
          <w:color w:val="000000" w:themeColor="text1"/>
          <w:szCs w:val="24"/>
        </w:rPr>
        <w:t xml:space="preserve">                                                                   </w:t>
      </w:r>
      <w:r w:rsidR="009A6997">
        <w:rPr>
          <w:color w:val="000000" w:themeColor="text1"/>
          <w:szCs w:val="24"/>
        </w:rPr>
        <w:t xml:space="preserve">                              </w:t>
      </w:r>
      <w:r w:rsidR="00EE6734" w:rsidRPr="001C616A">
        <w:rPr>
          <w:color w:val="000000" w:themeColor="text1"/>
          <w:szCs w:val="24"/>
        </w:rPr>
        <w:t>12</w:t>
      </w:r>
    </w:p>
    <w:p w14:paraId="1B579687" w14:textId="687CE1BC" w:rsidR="00EE6734" w:rsidRPr="001C616A" w:rsidRDefault="00ED5C10" w:rsidP="00960083">
      <w:pPr>
        <w:spacing w:line="360" w:lineRule="auto"/>
        <w:jc w:val="both"/>
        <w:rPr>
          <w:color w:val="000000" w:themeColor="text1"/>
          <w:szCs w:val="24"/>
        </w:rPr>
      </w:pPr>
      <w:r>
        <w:rPr>
          <w:color w:val="000000" w:themeColor="text1"/>
          <w:szCs w:val="24"/>
          <w:lang w:eastAsia="en-GB"/>
        </w:rPr>
        <w:t xml:space="preserve">     2.1.8 </w:t>
      </w:r>
      <w:r w:rsidR="00EE6734" w:rsidRPr="001C616A">
        <w:rPr>
          <w:color w:val="000000" w:themeColor="text1"/>
          <w:szCs w:val="24"/>
        </w:rPr>
        <w:t xml:space="preserve">Existential Sentences </w:t>
      </w:r>
      <w:r w:rsidR="00EE6734">
        <w:rPr>
          <w:color w:val="000000" w:themeColor="text1"/>
          <w:szCs w:val="24"/>
        </w:rPr>
        <w:t xml:space="preserve">                                                 </w:t>
      </w:r>
      <w:r w:rsidR="009A6997">
        <w:rPr>
          <w:color w:val="000000" w:themeColor="text1"/>
          <w:szCs w:val="24"/>
        </w:rPr>
        <w:t xml:space="preserve">                              </w:t>
      </w:r>
      <w:r w:rsidR="00EE6734" w:rsidRPr="001C616A">
        <w:rPr>
          <w:color w:val="000000" w:themeColor="text1"/>
          <w:szCs w:val="24"/>
        </w:rPr>
        <w:t>12</w:t>
      </w:r>
    </w:p>
    <w:p w14:paraId="0A367E21" w14:textId="114435E1" w:rsidR="00EE6734" w:rsidRPr="001C616A" w:rsidRDefault="00EB332D" w:rsidP="00960083">
      <w:pPr>
        <w:shd w:val="clear" w:color="auto" w:fill="FFFFFF"/>
        <w:spacing w:line="360" w:lineRule="auto"/>
        <w:rPr>
          <w:color w:val="000000" w:themeColor="text1"/>
          <w:szCs w:val="24"/>
          <w:lang w:eastAsia="en-GB"/>
        </w:rPr>
      </w:pPr>
      <w:r>
        <w:rPr>
          <w:color w:val="000000" w:themeColor="text1"/>
          <w:szCs w:val="24"/>
          <w:lang w:eastAsia="en-GB"/>
        </w:rPr>
        <w:lastRenderedPageBreak/>
        <w:t xml:space="preserve">     2.1.9</w:t>
      </w:r>
      <w:r>
        <w:rPr>
          <w:color w:val="000000" w:themeColor="text1"/>
          <w:szCs w:val="24"/>
        </w:rPr>
        <w:t xml:space="preserve"> </w:t>
      </w:r>
      <w:r w:rsidR="00EE6734" w:rsidRPr="001C616A">
        <w:rPr>
          <w:color w:val="000000" w:themeColor="text1"/>
          <w:szCs w:val="24"/>
          <w:lang w:eastAsia="en-GB"/>
        </w:rPr>
        <w:t xml:space="preserve">Extraposition  </w:t>
      </w:r>
      <w:r w:rsidR="00EE6734">
        <w:rPr>
          <w:color w:val="000000" w:themeColor="text1"/>
          <w:szCs w:val="24"/>
          <w:lang w:eastAsia="en-GB"/>
        </w:rPr>
        <w:t xml:space="preserve">                                                             </w:t>
      </w:r>
      <w:r w:rsidR="009A6997">
        <w:rPr>
          <w:color w:val="000000" w:themeColor="text1"/>
          <w:szCs w:val="24"/>
          <w:lang w:eastAsia="en-GB"/>
        </w:rPr>
        <w:t xml:space="preserve">                             </w:t>
      </w:r>
      <w:r w:rsidR="00FE6414">
        <w:rPr>
          <w:color w:val="000000" w:themeColor="text1"/>
          <w:szCs w:val="24"/>
          <w:lang w:eastAsia="en-GB"/>
        </w:rPr>
        <w:t xml:space="preserve"> </w:t>
      </w:r>
      <w:r w:rsidR="00EE6734" w:rsidRPr="001C616A">
        <w:rPr>
          <w:color w:val="000000" w:themeColor="text1"/>
          <w:szCs w:val="24"/>
          <w:lang w:eastAsia="en-GB"/>
        </w:rPr>
        <w:t>13</w:t>
      </w:r>
    </w:p>
    <w:p w14:paraId="67917D98" w14:textId="55BBB20B" w:rsidR="00EE6734" w:rsidRPr="001C616A" w:rsidRDefault="00EE6734" w:rsidP="00CF3296">
      <w:pPr>
        <w:spacing w:line="360" w:lineRule="auto"/>
        <w:jc w:val="both"/>
        <w:rPr>
          <w:color w:val="000000" w:themeColor="text1"/>
          <w:szCs w:val="24"/>
          <w:lang w:eastAsia="en-GB"/>
        </w:rPr>
      </w:pPr>
      <w:r w:rsidRPr="001C616A">
        <w:rPr>
          <w:color w:val="000000" w:themeColor="text1"/>
          <w:szCs w:val="24"/>
          <w:lang w:eastAsia="en-GB"/>
        </w:rPr>
        <w:t>2.</w:t>
      </w:r>
      <w:r w:rsidR="00EB332D">
        <w:rPr>
          <w:color w:val="000000" w:themeColor="text1"/>
          <w:szCs w:val="24"/>
          <w:lang w:eastAsia="en-GB"/>
        </w:rPr>
        <w:t xml:space="preserve">2 </w:t>
      </w:r>
      <w:r w:rsidRPr="00CF3296">
        <w:rPr>
          <w:color w:val="000000" w:themeColor="text1"/>
          <w:szCs w:val="24"/>
          <w:lang w:eastAsia="en-GB"/>
        </w:rPr>
        <w:t xml:space="preserve">Sentences in Context                                                                                  </w:t>
      </w:r>
      <w:r w:rsidR="006E19A6">
        <w:rPr>
          <w:color w:val="000000" w:themeColor="text1"/>
          <w:szCs w:val="24"/>
          <w:lang w:eastAsia="en-GB"/>
        </w:rPr>
        <w:t xml:space="preserve">  </w:t>
      </w:r>
      <w:r w:rsidR="009A6997">
        <w:rPr>
          <w:color w:val="000000" w:themeColor="text1"/>
          <w:szCs w:val="24"/>
          <w:lang w:eastAsia="en-GB"/>
        </w:rPr>
        <w:t xml:space="preserve">    </w:t>
      </w:r>
      <w:r w:rsidR="00FE6414">
        <w:rPr>
          <w:color w:val="000000" w:themeColor="text1"/>
          <w:szCs w:val="24"/>
          <w:lang w:eastAsia="en-GB"/>
        </w:rPr>
        <w:t xml:space="preserve"> </w:t>
      </w:r>
      <w:r w:rsidRPr="001C616A">
        <w:rPr>
          <w:color w:val="000000" w:themeColor="text1"/>
          <w:szCs w:val="24"/>
          <w:lang w:eastAsia="en-GB"/>
        </w:rPr>
        <w:t>13</w:t>
      </w:r>
    </w:p>
    <w:p w14:paraId="538C269B" w14:textId="52D8F109" w:rsidR="00EE6734" w:rsidRPr="00CF3296" w:rsidRDefault="00EB332D" w:rsidP="00960083">
      <w:pPr>
        <w:spacing w:line="360" w:lineRule="auto"/>
        <w:jc w:val="both"/>
        <w:rPr>
          <w:color w:val="000000" w:themeColor="text1"/>
          <w:szCs w:val="24"/>
          <w:lang w:eastAsia="en-GB"/>
        </w:rPr>
      </w:pPr>
      <w:r>
        <w:rPr>
          <w:color w:val="000000" w:themeColor="text1"/>
          <w:szCs w:val="24"/>
          <w:lang w:eastAsia="en-GB"/>
        </w:rPr>
        <w:t xml:space="preserve">   2.2.1 </w:t>
      </w:r>
      <w:r w:rsidR="00EE6734" w:rsidRPr="00CF3296">
        <w:rPr>
          <w:color w:val="000000" w:themeColor="text1"/>
          <w:szCs w:val="24"/>
          <w:lang w:eastAsia="en-GB"/>
        </w:rPr>
        <w:t xml:space="preserve">Topic-Comment                                                          </w:t>
      </w:r>
      <w:r w:rsidR="00FE6414">
        <w:rPr>
          <w:color w:val="000000" w:themeColor="text1"/>
          <w:szCs w:val="24"/>
          <w:lang w:eastAsia="en-GB"/>
        </w:rPr>
        <w:t xml:space="preserve">                                </w:t>
      </w:r>
      <w:r w:rsidR="00EE6734" w:rsidRPr="00CF3296">
        <w:rPr>
          <w:color w:val="000000" w:themeColor="text1"/>
          <w:szCs w:val="24"/>
          <w:lang w:eastAsia="en-GB"/>
        </w:rPr>
        <w:t>14</w:t>
      </w:r>
    </w:p>
    <w:p w14:paraId="42B1E1D9" w14:textId="162AD0D8" w:rsidR="00EE6734" w:rsidRPr="00CF3296" w:rsidRDefault="00EB332D" w:rsidP="00960083">
      <w:pPr>
        <w:spacing w:line="360" w:lineRule="auto"/>
        <w:jc w:val="both"/>
        <w:rPr>
          <w:color w:val="000000" w:themeColor="text1"/>
          <w:szCs w:val="24"/>
          <w:lang w:eastAsia="en-GB"/>
        </w:rPr>
      </w:pPr>
      <w:r>
        <w:rPr>
          <w:color w:val="000000" w:themeColor="text1"/>
          <w:szCs w:val="24"/>
          <w:lang w:eastAsia="en-GB"/>
        </w:rPr>
        <w:t xml:space="preserve">   2.2.2 </w:t>
      </w:r>
      <w:r w:rsidR="00EE6734" w:rsidRPr="00CF3296">
        <w:rPr>
          <w:color w:val="000000" w:themeColor="text1"/>
          <w:szCs w:val="24"/>
          <w:lang w:eastAsia="en-GB"/>
        </w:rPr>
        <w:t xml:space="preserve">Identifications                                                              </w:t>
      </w:r>
      <w:r w:rsidR="00FE6414">
        <w:rPr>
          <w:color w:val="000000" w:themeColor="text1"/>
          <w:szCs w:val="24"/>
          <w:lang w:eastAsia="en-GB"/>
        </w:rPr>
        <w:t xml:space="preserve">                               </w:t>
      </w:r>
      <w:r w:rsidR="00EE6734" w:rsidRPr="00CF3296">
        <w:rPr>
          <w:color w:val="000000" w:themeColor="text1"/>
          <w:szCs w:val="24"/>
          <w:lang w:eastAsia="en-GB"/>
        </w:rPr>
        <w:t>14</w:t>
      </w:r>
    </w:p>
    <w:p w14:paraId="3D321DFF" w14:textId="5E35333B" w:rsidR="00EE6734" w:rsidRPr="00CF3296" w:rsidRDefault="00EB332D" w:rsidP="00960083">
      <w:pPr>
        <w:spacing w:line="360" w:lineRule="auto"/>
        <w:jc w:val="both"/>
        <w:rPr>
          <w:color w:val="000000" w:themeColor="text1"/>
          <w:szCs w:val="24"/>
          <w:lang w:eastAsia="en-GB"/>
        </w:rPr>
      </w:pPr>
      <w:r>
        <w:rPr>
          <w:color w:val="000000" w:themeColor="text1"/>
          <w:szCs w:val="24"/>
          <w:lang w:eastAsia="en-GB"/>
        </w:rPr>
        <w:t xml:space="preserve">   2.2.3 </w:t>
      </w:r>
      <w:r w:rsidR="00EE6734" w:rsidRPr="00CF3296">
        <w:rPr>
          <w:color w:val="000000" w:themeColor="text1"/>
          <w:szCs w:val="24"/>
          <w:lang w:eastAsia="en-GB"/>
        </w:rPr>
        <w:t xml:space="preserve">Presentations                                                                </w:t>
      </w:r>
      <w:r w:rsidR="00FE6414">
        <w:rPr>
          <w:color w:val="000000" w:themeColor="text1"/>
          <w:szCs w:val="24"/>
          <w:lang w:eastAsia="en-GB"/>
        </w:rPr>
        <w:t xml:space="preserve">                               </w:t>
      </w:r>
      <w:r w:rsidR="00F12EFD">
        <w:rPr>
          <w:color w:val="000000" w:themeColor="text1"/>
          <w:szCs w:val="24"/>
          <w:lang w:eastAsia="en-GB"/>
        </w:rPr>
        <w:t>15</w:t>
      </w:r>
    </w:p>
    <w:p w14:paraId="46B58326" w14:textId="7DD7976B" w:rsidR="00EE6734" w:rsidRPr="00CF3296" w:rsidRDefault="00EB332D" w:rsidP="00960083">
      <w:pPr>
        <w:spacing w:line="360" w:lineRule="auto"/>
        <w:jc w:val="both"/>
        <w:rPr>
          <w:color w:val="000000" w:themeColor="text1"/>
          <w:szCs w:val="24"/>
          <w:lang w:eastAsia="en-GB"/>
        </w:rPr>
      </w:pPr>
      <w:r>
        <w:rPr>
          <w:color w:val="000000" w:themeColor="text1"/>
          <w:szCs w:val="24"/>
          <w:lang w:eastAsia="en-GB"/>
        </w:rPr>
        <w:t xml:space="preserve">   2.2.4 </w:t>
      </w:r>
      <w:r w:rsidR="00EE6734" w:rsidRPr="00CF3296">
        <w:rPr>
          <w:color w:val="000000" w:themeColor="text1"/>
          <w:szCs w:val="24"/>
          <w:lang w:eastAsia="en-GB"/>
        </w:rPr>
        <w:t xml:space="preserve">Scene Setters                                                                </w:t>
      </w:r>
      <w:r w:rsidR="00FE6414">
        <w:rPr>
          <w:color w:val="000000" w:themeColor="text1"/>
          <w:szCs w:val="24"/>
          <w:lang w:eastAsia="en-GB"/>
        </w:rPr>
        <w:t xml:space="preserve">                               </w:t>
      </w:r>
      <w:r w:rsidR="005542A6">
        <w:rPr>
          <w:color w:val="000000" w:themeColor="text1"/>
          <w:szCs w:val="24"/>
          <w:lang w:eastAsia="en-GB"/>
        </w:rPr>
        <w:t>15</w:t>
      </w:r>
    </w:p>
    <w:p w14:paraId="3C751588" w14:textId="77777777" w:rsidR="00EE6734" w:rsidRPr="00CF3296" w:rsidRDefault="00EE6734" w:rsidP="00960083">
      <w:pPr>
        <w:spacing w:line="360" w:lineRule="auto"/>
        <w:jc w:val="both"/>
        <w:rPr>
          <w:color w:val="000000" w:themeColor="text1"/>
          <w:szCs w:val="24"/>
          <w:lang w:eastAsia="en-GB"/>
        </w:rPr>
      </w:pPr>
    </w:p>
    <w:p w14:paraId="72C7DC3E" w14:textId="63EC67DF" w:rsidR="00EE6734" w:rsidRDefault="00EE6734" w:rsidP="00960083">
      <w:pPr>
        <w:spacing w:line="360" w:lineRule="auto"/>
        <w:jc w:val="both"/>
        <w:rPr>
          <w:b/>
          <w:color w:val="000000" w:themeColor="text1"/>
          <w:szCs w:val="24"/>
        </w:rPr>
      </w:pPr>
      <w:r>
        <w:rPr>
          <w:b/>
          <w:color w:val="000000" w:themeColor="text1"/>
          <w:szCs w:val="24"/>
        </w:rPr>
        <w:t>Chapter 3: T</w:t>
      </w:r>
      <w:r w:rsidRPr="00523022">
        <w:rPr>
          <w:b/>
          <w:color w:val="000000" w:themeColor="text1"/>
          <w:szCs w:val="24"/>
        </w:rPr>
        <w:t>he study</w:t>
      </w:r>
      <w:r>
        <w:rPr>
          <w:b/>
          <w:color w:val="000000" w:themeColor="text1"/>
          <w:szCs w:val="24"/>
        </w:rPr>
        <w:t xml:space="preserve">                                                            </w:t>
      </w:r>
      <w:r w:rsidR="00FE6414">
        <w:rPr>
          <w:b/>
          <w:color w:val="000000" w:themeColor="text1"/>
          <w:szCs w:val="24"/>
        </w:rPr>
        <w:t xml:space="preserve">                               </w:t>
      </w:r>
      <w:r w:rsidRPr="00CF760C">
        <w:rPr>
          <w:color w:val="000000" w:themeColor="text1"/>
          <w:szCs w:val="24"/>
        </w:rPr>
        <w:t>1</w:t>
      </w:r>
      <w:r w:rsidR="005542A6">
        <w:rPr>
          <w:color w:val="000000" w:themeColor="text1"/>
          <w:szCs w:val="24"/>
        </w:rPr>
        <w:t>6</w:t>
      </w:r>
    </w:p>
    <w:p w14:paraId="78592E8E" w14:textId="77777777" w:rsidR="00EE6734" w:rsidRDefault="00EE6734" w:rsidP="00960083">
      <w:pPr>
        <w:spacing w:line="360" w:lineRule="auto"/>
        <w:rPr>
          <w:b/>
          <w:szCs w:val="24"/>
          <w:u w:val="single"/>
        </w:rPr>
      </w:pPr>
    </w:p>
    <w:p w14:paraId="105BFD58" w14:textId="7F59D0AA" w:rsidR="00EE6734" w:rsidRPr="004D4A61" w:rsidRDefault="00D16DB4" w:rsidP="00960083">
      <w:pPr>
        <w:spacing w:line="360" w:lineRule="auto"/>
        <w:rPr>
          <w:szCs w:val="24"/>
        </w:rPr>
      </w:pPr>
      <w:r>
        <w:rPr>
          <w:szCs w:val="24"/>
        </w:rPr>
        <w:t xml:space="preserve">3.1 </w:t>
      </w:r>
      <w:r w:rsidR="00EE6734" w:rsidRPr="004D4A61">
        <w:rPr>
          <w:szCs w:val="24"/>
        </w:rPr>
        <w:t xml:space="preserve">Procedures </w:t>
      </w:r>
      <w:r w:rsidR="00EE6734">
        <w:rPr>
          <w:szCs w:val="24"/>
        </w:rPr>
        <w:t xml:space="preserve">                                                                                                   </w:t>
      </w:r>
      <w:r w:rsidR="00FE6414">
        <w:rPr>
          <w:szCs w:val="24"/>
        </w:rPr>
        <w:t xml:space="preserve">    </w:t>
      </w:r>
      <w:r w:rsidR="005542A6">
        <w:rPr>
          <w:szCs w:val="24"/>
        </w:rPr>
        <w:t>16</w:t>
      </w:r>
    </w:p>
    <w:p w14:paraId="3412C0E8" w14:textId="33A71739" w:rsidR="00EE6734" w:rsidRPr="004D4A61" w:rsidRDefault="00D16DB4" w:rsidP="00960083">
      <w:pPr>
        <w:spacing w:line="360" w:lineRule="auto"/>
        <w:rPr>
          <w:szCs w:val="24"/>
        </w:rPr>
      </w:pPr>
      <w:r>
        <w:rPr>
          <w:szCs w:val="24"/>
        </w:rPr>
        <w:t xml:space="preserve">3.2 </w:t>
      </w:r>
      <w:r w:rsidR="00EE6734" w:rsidRPr="004D4A61">
        <w:rPr>
          <w:szCs w:val="24"/>
        </w:rPr>
        <w:t xml:space="preserve">Corpus  </w:t>
      </w:r>
      <w:r w:rsidR="00EE6734">
        <w:rPr>
          <w:szCs w:val="24"/>
        </w:rPr>
        <w:t xml:space="preserve">                                                                                                        </w:t>
      </w:r>
      <w:r w:rsidR="00FE6414">
        <w:rPr>
          <w:szCs w:val="24"/>
        </w:rPr>
        <w:t xml:space="preserve">    </w:t>
      </w:r>
      <w:r w:rsidR="005542A6">
        <w:rPr>
          <w:szCs w:val="24"/>
        </w:rPr>
        <w:t>17</w:t>
      </w:r>
    </w:p>
    <w:p w14:paraId="4E7F5700" w14:textId="2C32BD26" w:rsidR="00EE6734" w:rsidRPr="004D4A61" w:rsidRDefault="00D16DB4" w:rsidP="00960083">
      <w:pPr>
        <w:spacing w:line="360" w:lineRule="auto"/>
        <w:jc w:val="both"/>
        <w:rPr>
          <w:szCs w:val="24"/>
        </w:rPr>
      </w:pPr>
      <w:r>
        <w:rPr>
          <w:szCs w:val="24"/>
        </w:rPr>
        <w:t xml:space="preserve">3.3 </w:t>
      </w:r>
      <w:r w:rsidR="00EE6734" w:rsidRPr="004D4A61">
        <w:rPr>
          <w:szCs w:val="24"/>
        </w:rPr>
        <w:t xml:space="preserve">Criteria of Analysis </w:t>
      </w:r>
      <w:r w:rsidR="00EE6734">
        <w:rPr>
          <w:szCs w:val="24"/>
        </w:rPr>
        <w:t xml:space="preserve">                                                                                     </w:t>
      </w:r>
      <w:r w:rsidR="00FE6414">
        <w:rPr>
          <w:szCs w:val="24"/>
        </w:rPr>
        <w:t xml:space="preserve">    </w:t>
      </w:r>
      <w:r w:rsidR="005542A6">
        <w:rPr>
          <w:szCs w:val="24"/>
        </w:rPr>
        <w:t>18</w:t>
      </w:r>
    </w:p>
    <w:p w14:paraId="06398939" w14:textId="5DBE114B" w:rsidR="00EE6734" w:rsidRPr="004D4A61" w:rsidRDefault="00D16DB4" w:rsidP="00960083">
      <w:pPr>
        <w:spacing w:line="360" w:lineRule="auto"/>
        <w:jc w:val="both"/>
        <w:rPr>
          <w:szCs w:val="24"/>
        </w:rPr>
      </w:pPr>
      <w:r>
        <w:rPr>
          <w:szCs w:val="24"/>
        </w:rPr>
        <w:t xml:space="preserve">   3.3.1 </w:t>
      </w:r>
      <w:r w:rsidR="00EE6734" w:rsidRPr="004D4A61">
        <w:rPr>
          <w:szCs w:val="24"/>
        </w:rPr>
        <w:t xml:space="preserve">Grammatical Analysis </w:t>
      </w:r>
      <w:r w:rsidR="00EE6734">
        <w:rPr>
          <w:szCs w:val="24"/>
        </w:rPr>
        <w:t xml:space="preserve">                                                 </w:t>
      </w:r>
      <w:r w:rsidR="00FE6414">
        <w:rPr>
          <w:szCs w:val="24"/>
        </w:rPr>
        <w:t xml:space="preserve">                              </w:t>
      </w:r>
      <w:r w:rsidR="00EE6734" w:rsidRPr="004D4A61">
        <w:rPr>
          <w:szCs w:val="24"/>
        </w:rPr>
        <w:t>17</w:t>
      </w:r>
    </w:p>
    <w:p w14:paraId="68520A99" w14:textId="24391830" w:rsidR="00EE6734" w:rsidRPr="004D4A61" w:rsidRDefault="00D16DB4" w:rsidP="00960083">
      <w:pPr>
        <w:spacing w:line="360" w:lineRule="auto"/>
        <w:jc w:val="both"/>
        <w:rPr>
          <w:szCs w:val="24"/>
        </w:rPr>
      </w:pPr>
      <w:r>
        <w:rPr>
          <w:szCs w:val="24"/>
        </w:rPr>
        <w:t xml:space="preserve">   3.3.2 </w:t>
      </w:r>
      <w:r w:rsidR="00EE6734" w:rsidRPr="004D4A61">
        <w:rPr>
          <w:szCs w:val="24"/>
        </w:rPr>
        <w:t xml:space="preserve">Contextual Analysis  </w:t>
      </w:r>
      <w:r w:rsidR="00EE6734">
        <w:rPr>
          <w:szCs w:val="24"/>
        </w:rPr>
        <w:t xml:space="preserve">                                                   </w:t>
      </w:r>
      <w:r w:rsidR="00FE6414">
        <w:rPr>
          <w:szCs w:val="24"/>
        </w:rPr>
        <w:t xml:space="preserve">                              </w:t>
      </w:r>
      <w:r w:rsidR="005542A6">
        <w:rPr>
          <w:szCs w:val="24"/>
        </w:rPr>
        <w:t>19</w:t>
      </w:r>
    </w:p>
    <w:p w14:paraId="2E6D86F2" w14:textId="3D61BC9C" w:rsidR="00EE6734" w:rsidRPr="004D4A61" w:rsidRDefault="00D16DB4" w:rsidP="00960083">
      <w:pPr>
        <w:spacing w:line="360" w:lineRule="auto"/>
        <w:jc w:val="both"/>
        <w:rPr>
          <w:szCs w:val="24"/>
        </w:rPr>
      </w:pPr>
      <w:r>
        <w:rPr>
          <w:szCs w:val="24"/>
        </w:rPr>
        <w:t xml:space="preserve">3.4 </w:t>
      </w:r>
      <w:r w:rsidR="00EE6734" w:rsidRPr="004D4A61">
        <w:rPr>
          <w:szCs w:val="24"/>
        </w:rPr>
        <w:t xml:space="preserve">Problematic cases </w:t>
      </w:r>
      <w:r w:rsidR="00EE6734">
        <w:rPr>
          <w:szCs w:val="24"/>
        </w:rPr>
        <w:t xml:space="preserve">                                                                                        </w:t>
      </w:r>
      <w:r w:rsidR="00FE6414">
        <w:rPr>
          <w:szCs w:val="24"/>
        </w:rPr>
        <w:t xml:space="preserve">    </w:t>
      </w:r>
      <w:r w:rsidR="005542A6">
        <w:rPr>
          <w:szCs w:val="24"/>
        </w:rPr>
        <w:t>21</w:t>
      </w:r>
    </w:p>
    <w:p w14:paraId="3ADEB2F4" w14:textId="698D77F9" w:rsidR="00EE6734" w:rsidRPr="004D4A61" w:rsidRDefault="00EE6734" w:rsidP="00960083">
      <w:pPr>
        <w:numPr>
          <w:ilvl w:val="1"/>
          <w:numId w:val="44"/>
        </w:numPr>
        <w:spacing w:line="360" w:lineRule="auto"/>
        <w:rPr>
          <w:szCs w:val="24"/>
        </w:rPr>
      </w:pPr>
      <w:r w:rsidRPr="004D4A61">
        <w:rPr>
          <w:szCs w:val="24"/>
        </w:rPr>
        <w:t xml:space="preserve">Processing of the corpus </w:t>
      </w:r>
      <w:r>
        <w:rPr>
          <w:szCs w:val="24"/>
        </w:rPr>
        <w:t xml:space="preserve">                                              </w:t>
      </w:r>
      <w:r w:rsidR="005542A6">
        <w:rPr>
          <w:szCs w:val="24"/>
        </w:rPr>
        <w:t xml:space="preserve">                               </w:t>
      </w:r>
      <w:r w:rsidR="00FE6414">
        <w:rPr>
          <w:szCs w:val="24"/>
        </w:rPr>
        <w:t xml:space="preserve">     </w:t>
      </w:r>
      <w:r w:rsidR="005542A6">
        <w:rPr>
          <w:szCs w:val="24"/>
        </w:rPr>
        <w:t>23</w:t>
      </w:r>
    </w:p>
    <w:p w14:paraId="0C840798" w14:textId="77777777" w:rsidR="00EE6734" w:rsidRPr="00523022" w:rsidRDefault="00EE6734" w:rsidP="00960083">
      <w:pPr>
        <w:spacing w:line="360" w:lineRule="auto"/>
        <w:jc w:val="both"/>
        <w:rPr>
          <w:b/>
          <w:color w:val="000000" w:themeColor="text1"/>
          <w:szCs w:val="24"/>
        </w:rPr>
      </w:pP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r>
    </w:p>
    <w:p w14:paraId="40241A9A" w14:textId="11FD7EF0" w:rsidR="00EE6734" w:rsidRPr="00523022" w:rsidRDefault="00F52B82" w:rsidP="00960083">
      <w:pPr>
        <w:spacing w:line="360" w:lineRule="auto"/>
        <w:jc w:val="both"/>
        <w:rPr>
          <w:b/>
          <w:color w:val="000000" w:themeColor="text1"/>
          <w:szCs w:val="24"/>
        </w:rPr>
      </w:pPr>
      <w:r>
        <w:rPr>
          <w:b/>
          <w:color w:val="000000" w:themeColor="text1"/>
          <w:szCs w:val="24"/>
        </w:rPr>
        <w:t>Chapter 4: R</w:t>
      </w:r>
      <w:r w:rsidRPr="009631EC">
        <w:rPr>
          <w:b/>
          <w:color w:val="000000" w:themeColor="text1"/>
          <w:szCs w:val="24"/>
        </w:rPr>
        <w:t>esults and discussion</w:t>
      </w:r>
      <w:r w:rsidR="00EE6734" w:rsidRPr="00523022">
        <w:rPr>
          <w:b/>
          <w:color w:val="000000" w:themeColor="text1"/>
          <w:szCs w:val="24"/>
        </w:rPr>
        <w:tab/>
      </w:r>
      <w:r w:rsidR="00EE6734" w:rsidRPr="00523022">
        <w:rPr>
          <w:b/>
          <w:color w:val="000000" w:themeColor="text1"/>
          <w:szCs w:val="24"/>
        </w:rPr>
        <w:tab/>
      </w:r>
      <w:r>
        <w:rPr>
          <w:b/>
          <w:color w:val="000000" w:themeColor="text1"/>
          <w:szCs w:val="24"/>
        </w:rPr>
        <w:t xml:space="preserve">                              </w:t>
      </w:r>
      <w:r w:rsidR="002F653A">
        <w:rPr>
          <w:b/>
          <w:color w:val="000000" w:themeColor="text1"/>
          <w:szCs w:val="24"/>
        </w:rPr>
        <w:t xml:space="preserve">                     </w:t>
      </w:r>
      <w:r w:rsidR="00FE6414">
        <w:rPr>
          <w:b/>
          <w:color w:val="000000" w:themeColor="text1"/>
          <w:szCs w:val="24"/>
        </w:rPr>
        <w:t xml:space="preserve">      </w:t>
      </w:r>
      <w:r w:rsidR="00195FEC" w:rsidRPr="006E19A6">
        <w:rPr>
          <w:color w:val="000000" w:themeColor="text1"/>
          <w:szCs w:val="24"/>
        </w:rPr>
        <w:t>2</w:t>
      </w:r>
      <w:r w:rsidR="00FF0F2F">
        <w:rPr>
          <w:color w:val="000000" w:themeColor="text1"/>
          <w:szCs w:val="24"/>
        </w:rPr>
        <w:t>4</w:t>
      </w:r>
    </w:p>
    <w:p w14:paraId="208A1EBE" w14:textId="77777777" w:rsidR="005542A6" w:rsidRDefault="005542A6" w:rsidP="00960083">
      <w:pPr>
        <w:spacing w:line="360" w:lineRule="auto"/>
        <w:jc w:val="both"/>
        <w:rPr>
          <w:color w:val="000000" w:themeColor="text1"/>
          <w:szCs w:val="24"/>
        </w:rPr>
      </w:pPr>
    </w:p>
    <w:p w14:paraId="441D4B41" w14:textId="44FB6679" w:rsidR="00EE6734" w:rsidRPr="002F653A" w:rsidRDefault="00D16DB4" w:rsidP="00960083">
      <w:pPr>
        <w:spacing w:line="360" w:lineRule="auto"/>
        <w:jc w:val="both"/>
        <w:rPr>
          <w:color w:val="000000" w:themeColor="text1"/>
          <w:szCs w:val="24"/>
        </w:rPr>
      </w:pPr>
      <w:r>
        <w:rPr>
          <w:color w:val="000000" w:themeColor="text1"/>
          <w:szCs w:val="24"/>
        </w:rPr>
        <w:t xml:space="preserve">4.1 </w:t>
      </w:r>
      <w:r w:rsidR="00EE6734" w:rsidRPr="002F653A">
        <w:rPr>
          <w:color w:val="000000" w:themeColor="text1"/>
          <w:szCs w:val="24"/>
        </w:rPr>
        <w:t>General results</w:t>
      </w:r>
      <w:r w:rsidR="00EE6734" w:rsidRPr="002F653A">
        <w:rPr>
          <w:color w:val="000000" w:themeColor="text1"/>
          <w:szCs w:val="24"/>
        </w:rPr>
        <w:tab/>
      </w:r>
      <w:r w:rsidR="00EE6734" w:rsidRPr="002F653A">
        <w:rPr>
          <w:color w:val="000000" w:themeColor="text1"/>
          <w:szCs w:val="24"/>
        </w:rPr>
        <w:tab/>
      </w:r>
      <w:r w:rsidR="002F653A" w:rsidRPr="002F653A">
        <w:rPr>
          <w:color w:val="000000" w:themeColor="text1"/>
          <w:szCs w:val="24"/>
        </w:rPr>
        <w:t xml:space="preserve">                                                           </w:t>
      </w:r>
      <w:r w:rsidR="00CF3296">
        <w:rPr>
          <w:color w:val="000000" w:themeColor="text1"/>
          <w:szCs w:val="24"/>
        </w:rPr>
        <w:t xml:space="preserve">            </w:t>
      </w:r>
      <w:r w:rsidR="00FF0F2F">
        <w:rPr>
          <w:color w:val="000000" w:themeColor="text1"/>
          <w:szCs w:val="24"/>
        </w:rPr>
        <w:t xml:space="preserve"> </w:t>
      </w:r>
      <w:r w:rsidR="00FE6414">
        <w:rPr>
          <w:color w:val="000000" w:themeColor="text1"/>
          <w:szCs w:val="24"/>
        </w:rPr>
        <w:t xml:space="preserve">         </w:t>
      </w:r>
      <w:r w:rsidR="00FF0F2F">
        <w:rPr>
          <w:color w:val="000000" w:themeColor="text1"/>
          <w:szCs w:val="24"/>
        </w:rPr>
        <w:t>25</w:t>
      </w:r>
    </w:p>
    <w:p w14:paraId="784A1F7B" w14:textId="7B970D04" w:rsidR="009631EC" w:rsidRPr="002F653A" w:rsidRDefault="00D16DB4" w:rsidP="009631EC">
      <w:pPr>
        <w:spacing w:line="360" w:lineRule="auto"/>
        <w:jc w:val="both"/>
        <w:rPr>
          <w:szCs w:val="24"/>
        </w:rPr>
      </w:pPr>
      <w:r>
        <w:rPr>
          <w:szCs w:val="24"/>
        </w:rPr>
        <w:t xml:space="preserve">   4.1.1 </w:t>
      </w:r>
      <w:r w:rsidR="009631EC" w:rsidRPr="002F653A">
        <w:rPr>
          <w:szCs w:val="24"/>
        </w:rPr>
        <w:t>Units of information</w:t>
      </w:r>
      <w:r w:rsidR="00195FEC" w:rsidRPr="002F653A">
        <w:rPr>
          <w:szCs w:val="24"/>
        </w:rPr>
        <w:t xml:space="preserve"> </w:t>
      </w:r>
      <w:r w:rsidR="002F653A" w:rsidRPr="002F653A">
        <w:rPr>
          <w:szCs w:val="24"/>
        </w:rPr>
        <w:t xml:space="preserve">                                                     </w:t>
      </w:r>
      <w:r w:rsidR="00CF3296">
        <w:rPr>
          <w:szCs w:val="24"/>
        </w:rPr>
        <w:t xml:space="preserve">                             </w:t>
      </w:r>
      <w:r w:rsidR="00FF0F2F">
        <w:rPr>
          <w:szCs w:val="24"/>
        </w:rPr>
        <w:t>26</w:t>
      </w:r>
    </w:p>
    <w:p w14:paraId="13F3BBBD" w14:textId="6CDB4338" w:rsidR="009631EC" w:rsidRPr="002F653A" w:rsidRDefault="00D16DB4" w:rsidP="009631EC">
      <w:pPr>
        <w:spacing w:line="360" w:lineRule="auto"/>
        <w:jc w:val="both"/>
        <w:rPr>
          <w:noProof/>
          <w:lang w:eastAsia="es-CL"/>
        </w:rPr>
      </w:pPr>
      <w:r>
        <w:rPr>
          <w:noProof/>
          <w:lang w:eastAsia="es-CL"/>
        </w:rPr>
        <w:t xml:space="preserve">   </w:t>
      </w:r>
      <w:r w:rsidR="009631EC" w:rsidRPr="002F653A">
        <w:rPr>
          <w:noProof/>
          <w:lang w:eastAsia="es-CL"/>
        </w:rPr>
        <w:t>4</w:t>
      </w:r>
      <w:r>
        <w:rPr>
          <w:noProof/>
          <w:lang w:eastAsia="es-CL"/>
        </w:rPr>
        <w:t xml:space="preserve">.1.2 </w:t>
      </w:r>
      <w:r w:rsidR="009631EC" w:rsidRPr="002F653A">
        <w:rPr>
          <w:noProof/>
          <w:lang w:eastAsia="es-CL"/>
        </w:rPr>
        <w:t>Elliptical Constructions and Units of Information</w:t>
      </w:r>
      <w:r w:rsidR="00195FEC" w:rsidRPr="002F653A">
        <w:rPr>
          <w:noProof/>
          <w:lang w:eastAsia="es-CL"/>
        </w:rPr>
        <w:t xml:space="preserve"> </w:t>
      </w:r>
      <w:r w:rsidR="002F653A" w:rsidRPr="002F653A">
        <w:rPr>
          <w:noProof/>
          <w:lang w:eastAsia="es-CL"/>
        </w:rPr>
        <w:t xml:space="preserve">                                    </w:t>
      </w:r>
      <w:r w:rsidR="00FF0F2F">
        <w:rPr>
          <w:noProof/>
          <w:lang w:eastAsia="es-CL"/>
        </w:rPr>
        <w:t>27</w:t>
      </w:r>
    </w:p>
    <w:p w14:paraId="5B01F136" w14:textId="42C9CDEF" w:rsidR="009631EC" w:rsidRPr="002F653A" w:rsidRDefault="00D16DB4" w:rsidP="009631EC">
      <w:pPr>
        <w:spacing w:line="360" w:lineRule="auto"/>
        <w:jc w:val="both"/>
        <w:rPr>
          <w:szCs w:val="24"/>
        </w:rPr>
      </w:pPr>
      <w:r>
        <w:rPr>
          <w:szCs w:val="24"/>
        </w:rPr>
        <w:t xml:space="preserve">   </w:t>
      </w:r>
      <w:r w:rsidR="009631EC" w:rsidRPr="002F653A">
        <w:rPr>
          <w:szCs w:val="24"/>
        </w:rPr>
        <w:t>4</w:t>
      </w:r>
      <w:r>
        <w:rPr>
          <w:szCs w:val="24"/>
        </w:rPr>
        <w:t xml:space="preserve">.1.3 </w:t>
      </w:r>
      <w:r w:rsidR="009631EC" w:rsidRPr="002F653A">
        <w:rPr>
          <w:szCs w:val="24"/>
        </w:rPr>
        <w:t>Other Constructions</w:t>
      </w:r>
      <w:r w:rsidR="00195FEC" w:rsidRPr="002F653A">
        <w:rPr>
          <w:szCs w:val="24"/>
        </w:rPr>
        <w:t xml:space="preserve"> </w:t>
      </w:r>
      <w:r w:rsidR="002F653A" w:rsidRPr="002F653A">
        <w:rPr>
          <w:szCs w:val="24"/>
        </w:rPr>
        <w:t xml:space="preserve">                                                       </w:t>
      </w:r>
      <w:r w:rsidR="00FE6414">
        <w:rPr>
          <w:szCs w:val="24"/>
        </w:rPr>
        <w:t xml:space="preserve">                           </w:t>
      </w:r>
      <w:r w:rsidR="00FF0F2F">
        <w:rPr>
          <w:szCs w:val="24"/>
        </w:rPr>
        <w:t>28</w:t>
      </w:r>
    </w:p>
    <w:p w14:paraId="5D35D0A6" w14:textId="529B7157" w:rsidR="00EE6734" w:rsidRPr="00523022" w:rsidRDefault="00EE6734" w:rsidP="000F5439">
      <w:pPr>
        <w:spacing w:line="276" w:lineRule="auto"/>
        <w:jc w:val="both"/>
        <w:rPr>
          <w:b/>
          <w:color w:val="000000" w:themeColor="text1"/>
          <w:szCs w:val="24"/>
        </w:rPr>
      </w:pPr>
      <w:r w:rsidRPr="00523022">
        <w:rPr>
          <w:b/>
          <w:color w:val="000000" w:themeColor="text1"/>
          <w:szCs w:val="24"/>
        </w:rPr>
        <w:tab/>
      </w:r>
      <w:r w:rsidRPr="00523022">
        <w:rPr>
          <w:b/>
          <w:color w:val="000000" w:themeColor="text1"/>
          <w:szCs w:val="24"/>
        </w:rPr>
        <w:tab/>
      </w:r>
      <w:r w:rsidRPr="00523022">
        <w:rPr>
          <w:b/>
          <w:color w:val="000000" w:themeColor="text1"/>
          <w:szCs w:val="24"/>
        </w:rPr>
        <w:tab/>
      </w:r>
      <w:r w:rsidRPr="00523022">
        <w:rPr>
          <w:b/>
          <w:color w:val="000000" w:themeColor="text1"/>
          <w:szCs w:val="24"/>
        </w:rPr>
        <w:tab/>
      </w:r>
    </w:p>
    <w:p w14:paraId="74924AF7" w14:textId="52EE2B61" w:rsidR="00EE6734" w:rsidRPr="00523022" w:rsidRDefault="00CF3296" w:rsidP="00960083">
      <w:pPr>
        <w:spacing w:line="360" w:lineRule="auto"/>
        <w:jc w:val="both"/>
        <w:rPr>
          <w:b/>
          <w:color w:val="000000" w:themeColor="text1"/>
          <w:szCs w:val="24"/>
        </w:rPr>
      </w:pPr>
      <w:r>
        <w:rPr>
          <w:b/>
          <w:color w:val="000000" w:themeColor="text1"/>
          <w:szCs w:val="24"/>
        </w:rPr>
        <w:t xml:space="preserve">Chapter 5: </w:t>
      </w:r>
      <w:r w:rsidR="001B1E7D">
        <w:rPr>
          <w:b/>
          <w:color w:val="000000" w:themeColor="text1"/>
          <w:szCs w:val="24"/>
        </w:rPr>
        <w:t xml:space="preserve">Conclusions </w:t>
      </w:r>
      <w:r w:rsidR="00FE6414">
        <w:rPr>
          <w:b/>
          <w:color w:val="000000" w:themeColor="text1"/>
          <w:szCs w:val="24"/>
        </w:rPr>
        <w:t xml:space="preserve">                                                                                      </w:t>
      </w:r>
      <w:r w:rsidR="001B1E7D" w:rsidRPr="00D16DB4">
        <w:rPr>
          <w:color w:val="000000" w:themeColor="text1"/>
          <w:szCs w:val="24"/>
        </w:rPr>
        <w:t>31</w:t>
      </w:r>
      <w:r w:rsidR="00EE6734" w:rsidRPr="00523022">
        <w:rPr>
          <w:b/>
          <w:color w:val="000000" w:themeColor="text1"/>
          <w:szCs w:val="24"/>
        </w:rPr>
        <w:tab/>
      </w:r>
    </w:p>
    <w:p w14:paraId="2136D6B3" w14:textId="77777777" w:rsidR="000F5439" w:rsidRDefault="000F5439" w:rsidP="000F5439">
      <w:pPr>
        <w:spacing w:line="276" w:lineRule="auto"/>
        <w:jc w:val="both"/>
        <w:rPr>
          <w:b/>
          <w:color w:val="000000" w:themeColor="text1"/>
          <w:szCs w:val="24"/>
        </w:rPr>
      </w:pPr>
    </w:p>
    <w:p w14:paraId="3C186EED" w14:textId="1603151D" w:rsidR="00EE6734" w:rsidRPr="00523022" w:rsidRDefault="00EE6734" w:rsidP="000F5439">
      <w:pPr>
        <w:spacing w:line="276" w:lineRule="auto"/>
        <w:jc w:val="both"/>
        <w:rPr>
          <w:b/>
          <w:color w:val="000000" w:themeColor="text1"/>
          <w:szCs w:val="24"/>
        </w:rPr>
      </w:pPr>
      <w:r w:rsidRPr="00523022">
        <w:rPr>
          <w:b/>
          <w:color w:val="000000" w:themeColor="text1"/>
          <w:szCs w:val="24"/>
        </w:rPr>
        <w:t>References</w:t>
      </w:r>
      <w:r w:rsidRPr="00523022">
        <w:rPr>
          <w:b/>
          <w:color w:val="000000" w:themeColor="text1"/>
          <w:szCs w:val="24"/>
        </w:rPr>
        <w:tab/>
      </w:r>
      <w:r w:rsidRPr="00523022">
        <w:rPr>
          <w:b/>
          <w:color w:val="000000" w:themeColor="text1"/>
          <w:szCs w:val="24"/>
        </w:rPr>
        <w:tab/>
      </w:r>
      <w:r w:rsidR="00FE6414">
        <w:rPr>
          <w:b/>
          <w:color w:val="000000" w:themeColor="text1"/>
          <w:szCs w:val="24"/>
        </w:rPr>
        <w:t xml:space="preserve">                                                                                            </w:t>
      </w:r>
      <w:r w:rsidR="001B1E7D" w:rsidRPr="00D16DB4">
        <w:rPr>
          <w:color w:val="000000" w:themeColor="text1"/>
          <w:szCs w:val="24"/>
        </w:rPr>
        <w:t>33</w:t>
      </w:r>
      <w:r w:rsidRPr="00523022">
        <w:rPr>
          <w:b/>
          <w:color w:val="000000" w:themeColor="text1"/>
          <w:szCs w:val="24"/>
        </w:rPr>
        <w:tab/>
      </w:r>
      <w:r w:rsidRPr="00523022">
        <w:rPr>
          <w:b/>
          <w:color w:val="000000" w:themeColor="text1"/>
          <w:szCs w:val="24"/>
        </w:rPr>
        <w:tab/>
      </w:r>
    </w:p>
    <w:p w14:paraId="11A577C5" w14:textId="0A0F797F" w:rsidR="006E19A6" w:rsidRDefault="00EE6734" w:rsidP="00960083">
      <w:pPr>
        <w:spacing w:line="360" w:lineRule="auto"/>
        <w:jc w:val="both"/>
        <w:rPr>
          <w:b/>
          <w:color w:val="000000" w:themeColor="text1"/>
          <w:szCs w:val="24"/>
        </w:rPr>
      </w:pPr>
      <w:r w:rsidRPr="00523022">
        <w:rPr>
          <w:b/>
          <w:color w:val="000000" w:themeColor="text1"/>
          <w:szCs w:val="24"/>
        </w:rPr>
        <w:t>Appendix A</w:t>
      </w:r>
      <w:r>
        <w:rPr>
          <w:b/>
          <w:color w:val="000000" w:themeColor="text1"/>
          <w:szCs w:val="24"/>
        </w:rPr>
        <w:t>:</w:t>
      </w:r>
      <w:r w:rsidRPr="00523022">
        <w:rPr>
          <w:b/>
          <w:color w:val="000000" w:themeColor="text1"/>
          <w:szCs w:val="24"/>
        </w:rPr>
        <w:t xml:space="preserve"> Analysis</w:t>
      </w:r>
      <w:r w:rsidR="001B1E7D">
        <w:rPr>
          <w:b/>
          <w:color w:val="000000" w:themeColor="text1"/>
          <w:szCs w:val="24"/>
        </w:rPr>
        <w:t xml:space="preserve"> </w:t>
      </w:r>
      <w:r w:rsidR="00FE6414">
        <w:rPr>
          <w:b/>
          <w:color w:val="000000" w:themeColor="text1"/>
          <w:szCs w:val="24"/>
        </w:rPr>
        <w:t xml:space="preserve">                                                                                         </w:t>
      </w:r>
      <w:r w:rsidR="001B1E7D" w:rsidRPr="00D16DB4">
        <w:rPr>
          <w:color w:val="000000" w:themeColor="text1"/>
          <w:szCs w:val="24"/>
        </w:rPr>
        <w:t>36</w:t>
      </w:r>
    </w:p>
    <w:p w14:paraId="5574EC50" w14:textId="6468A200" w:rsidR="005542A6" w:rsidRDefault="00EE6734" w:rsidP="005542A6">
      <w:pPr>
        <w:spacing w:line="360" w:lineRule="auto"/>
        <w:jc w:val="both"/>
        <w:rPr>
          <w:b/>
          <w:color w:val="000000" w:themeColor="text1"/>
          <w:szCs w:val="24"/>
        </w:rPr>
      </w:pPr>
      <w:r>
        <w:rPr>
          <w:b/>
          <w:color w:val="000000" w:themeColor="text1"/>
          <w:szCs w:val="24"/>
        </w:rPr>
        <w:t>C</w:t>
      </w:r>
      <w:r w:rsidR="00FF0F2F">
        <w:rPr>
          <w:b/>
          <w:color w:val="000000" w:themeColor="text1"/>
          <w:szCs w:val="24"/>
        </w:rPr>
        <w:t>D</w:t>
      </w:r>
      <w:r w:rsidR="004D3614">
        <w:rPr>
          <w:b/>
          <w:color w:val="000000" w:themeColor="text1"/>
          <w:szCs w:val="24"/>
        </w:rPr>
        <w:t xml:space="preserve">      </w:t>
      </w:r>
      <w:r>
        <w:rPr>
          <w:b/>
          <w:color w:val="000000" w:themeColor="text1"/>
          <w:szCs w:val="24"/>
        </w:rPr>
        <w:t>Analysed corpu</w:t>
      </w:r>
      <w:r w:rsidR="00FF0F2F">
        <w:rPr>
          <w:b/>
          <w:color w:val="000000" w:themeColor="text1"/>
          <w:szCs w:val="24"/>
        </w:rPr>
        <w:t>s</w:t>
      </w:r>
    </w:p>
    <w:p w14:paraId="5210DAE3" w14:textId="47275990" w:rsidR="00EE6734" w:rsidRDefault="00FF0F2F" w:rsidP="005542A6">
      <w:pPr>
        <w:spacing w:line="360" w:lineRule="auto"/>
        <w:jc w:val="both"/>
        <w:rPr>
          <w:b/>
          <w:color w:val="000000" w:themeColor="text1"/>
          <w:szCs w:val="24"/>
        </w:rPr>
      </w:pPr>
      <w:r>
        <w:rPr>
          <w:b/>
          <w:color w:val="000000" w:themeColor="text1"/>
          <w:szCs w:val="24"/>
        </w:rPr>
        <w:t xml:space="preserve">            </w:t>
      </w:r>
      <w:r w:rsidR="00EE6734">
        <w:rPr>
          <w:b/>
          <w:color w:val="000000" w:themeColor="text1"/>
          <w:szCs w:val="24"/>
        </w:rPr>
        <w:t>Dissertation</w:t>
      </w:r>
    </w:p>
    <w:p w14:paraId="1E515076" w14:textId="4BA3C27A" w:rsidR="00501FC8" w:rsidRPr="00B77767" w:rsidRDefault="00FF0F2F" w:rsidP="00FF0F2F">
      <w:pPr>
        <w:spacing w:line="360" w:lineRule="auto"/>
        <w:jc w:val="both"/>
        <w:rPr>
          <w:b/>
          <w:color w:val="000000" w:themeColor="text1"/>
          <w:szCs w:val="24"/>
        </w:rPr>
      </w:pPr>
      <w:r>
        <w:rPr>
          <w:b/>
          <w:color w:val="000000" w:themeColor="text1"/>
          <w:szCs w:val="24"/>
        </w:rPr>
        <w:t xml:space="preserve">            </w:t>
      </w:r>
      <w:r w:rsidR="00763FBD">
        <w:rPr>
          <w:b/>
          <w:color w:val="000000" w:themeColor="text1"/>
          <w:szCs w:val="24"/>
        </w:rPr>
        <w:t>Analysis</w:t>
      </w:r>
    </w:p>
    <w:p w14:paraId="30887976"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212A9795" w14:textId="5E04B6A9" w:rsidR="00501FC8" w:rsidRPr="00757E5E" w:rsidRDefault="00757E5E"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r w:rsidRPr="00757E5E">
        <w:rPr>
          <w:b/>
          <w:caps/>
          <w:noProof/>
          <w:color w:val="000000" w:themeColor="text1"/>
          <w:szCs w:val="24"/>
          <w:lang w:val="es-CL" w:eastAsia="es-CL"/>
          <w14:shadow w14:blurRad="50800" w14:dist="38100" w14:dir="2700000" w14:sx="100000" w14:sy="100000" w14:kx="0" w14:ky="0" w14:algn="tl">
            <w14:srgbClr w14:val="000000">
              <w14:alpha w14:val="60000"/>
            </w14:srgbClr>
          </w14:shadow>
        </w:rPr>
        <mc:AlternateContent>
          <mc:Choice Requires="wps">
            <w:drawing>
              <wp:inline distT="0" distB="0" distL="0" distR="0" wp14:anchorId="4DDBCBD9" wp14:editId="11D96159">
                <wp:extent cx="1371080" cy="220980"/>
                <wp:effectExtent l="0" t="0" r="0" b="0"/>
                <wp:docPr id="1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71080" cy="220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DCDF47" w14:textId="77777777" w:rsidR="00B57425" w:rsidRPr="0063472E" w:rsidRDefault="00B57425" w:rsidP="00757E5E">
                            <w:pPr>
                              <w:pStyle w:val="NormalWeb"/>
                              <w:spacing w:before="0" w:beforeAutospacing="0" w:after="0" w:afterAutospacing="0"/>
                              <w:jc w:val="center"/>
                              <w:rPr>
                                <w:rFonts w:ascii="Times New Roman" w:hAnsi="Times New Roman" w:cs="Times New Roman"/>
                                <w:color w:val="auto"/>
                                <w:sz w:val="24"/>
                                <w:szCs w:val="24"/>
                              </w:rPr>
                            </w:pPr>
                            <w:r w:rsidRPr="0063472E">
                              <w:rPr>
                                <w:rFonts w:eastAsia="Arial"/>
                                <w:b/>
                                <w:bCs/>
                                <w:shadow/>
                                <w:color w:val="auto"/>
                                <w:sz w:val="24"/>
                                <w:szCs w:val="24"/>
                                <w14:shadow w14:blurRad="63500" w14:dist="46609" w14:dir="2115817" w14:sx="100000" w14:sy="100000" w14:kx="0" w14:ky="0" w14:algn="ctr">
                                  <w14:srgbClr w14:val="B2B2B2">
                                    <w14:alpha w14:val="20000"/>
                                  </w14:srgbClr>
                                </w14:shadow>
                              </w:rPr>
                              <w:t xml:space="preserve">- </w:t>
                            </w:r>
                            <w:r w:rsidRPr="00AB45DA">
                              <w:rPr>
                                <w:rFonts w:ascii="Times New Roman" w:eastAsia="Arial" w:hAnsi="Times New Roman" w:cs="Times New Roman"/>
                                <w:b/>
                                <w:bCs/>
                                <w:shadow/>
                                <w:color w:val="auto"/>
                                <w:sz w:val="24"/>
                                <w:szCs w:val="24"/>
                                <w14:shadow w14:blurRad="63500" w14:dist="46609" w14:dir="2115817" w14:sx="100000" w14:sy="100000" w14:kx="0" w14:ky="0" w14:algn="ctr">
                                  <w14:srgbClr w14:val="B2B2B2">
                                    <w14:alpha w14:val="20000"/>
                                  </w14:srgbClr>
                                </w14:shadow>
                              </w:rPr>
                              <w:t>CHAPTER</w:t>
                            </w:r>
                            <w:r w:rsidRPr="0063472E">
                              <w:rPr>
                                <w:rFonts w:eastAsia="Arial"/>
                                <w:b/>
                                <w:bCs/>
                                <w:shadow/>
                                <w:color w:val="auto"/>
                                <w:sz w:val="24"/>
                                <w:szCs w:val="24"/>
                                <w14:shadow w14:blurRad="63500" w14:dist="46609" w14:dir="2115817" w14:sx="100000" w14:sy="100000" w14:kx="0" w14:ky="0" w14:algn="ctr">
                                  <w14:srgbClr w14:val="B2B2B2">
                                    <w14:alpha w14:val="20000"/>
                                  </w14:srgbClr>
                                </w14:shadow>
                              </w:rPr>
                              <w:t xml:space="preserve"> 1 -</w:t>
                            </w:r>
                          </w:p>
                        </w:txbxContent>
                      </wps:txbx>
                      <wps:bodyPr wrap="square" numCol="1" fromWordArt="1">
                        <a:prstTxWarp prst="textPlain">
                          <a:avLst>
                            <a:gd name="adj" fmla="val 50000"/>
                          </a:avLst>
                        </a:prstTxWarp>
                        <a:spAutoFit/>
                      </wps:bodyPr>
                    </wps:wsp>
                  </a:graphicData>
                </a:graphic>
              </wp:inline>
            </w:drawing>
          </mc:Choice>
          <mc:Fallback>
            <w:pict>
              <v:shape w14:anchorId="4DDBCBD9" id="WordArt 1" o:spid="_x0000_s1030" type="#_x0000_t202" style="width:107.9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" filled="f" stroked="f">
                <v:stroke joinstyle="round"/>
                <o:lock v:ext="edit" shapetype="t"/>
                <v:textbox style="mso-fit-shape-to-text:t">
                  <w:txbxContent>
                    <w:p w14:paraId="3CDCDF47" w14:textId="77777777" w:rsidR="00B57425" w:rsidRPr="0063472E" w:rsidRDefault="00B57425" w:rsidP="00757E5E">
                      <w:pPr>
                        <w:pStyle w:val="NormalWeb"/>
                        <w:spacing w:before="0" w:beforeAutospacing="0" w:after="0" w:afterAutospacing="0"/>
                        <w:jc w:val="center"/>
                        <w:rPr>
                          <w:rFonts w:ascii="Times New Roman" w:hAnsi="Times New Roman" w:cs="Times New Roman"/>
                          <w:color w:val="auto"/>
                          <w:sz w:val="24"/>
                          <w:szCs w:val="24"/>
                        </w:rPr>
                      </w:pPr>
                      <w:r w:rsidRPr="0063472E">
                        <w:rPr>
                          <w:rFonts w:eastAsia="Arial"/>
                          <w:b/>
                          <w:bCs/>
                          <w:shadow/>
                          <w:color w:val="auto"/>
                          <w:sz w:val="24"/>
                          <w:szCs w:val="24"/>
                          <w14:shadow w14:blurRad="63500" w14:dist="46609" w14:dir="2115817" w14:sx="100000" w14:sy="100000" w14:kx="0" w14:ky="0" w14:algn="ctr">
                            <w14:srgbClr w14:val="B2B2B2">
                              <w14:alpha w14:val="20000"/>
                            </w14:srgbClr>
                          </w14:shadow>
                        </w:rPr>
                        <w:t xml:space="preserve">- </w:t>
                      </w:r>
                      <w:r w:rsidRPr="00AB45DA">
                        <w:rPr>
                          <w:rFonts w:ascii="Times New Roman" w:eastAsia="Arial" w:hAnsi="Times New Roman" w:cs="Times New Roman"/>
                          <w:b/>
                          <w:bCs/>
                          <w:shadow/>
                          <w:color w:val="auto"/>
                          <w:sz w:val="24"/>
                          <w:szCs w:val="24"/>
                          <w14:shadow w14:blurRad="63500" w14:dist="46609" w14:dir="2115817" w14:sx="100000" w14:sy="100000" w14:kx="0" w14:ky="0" w14:algn="ctr">
                            <w14:srgbClr w14:val="B2B2B2">
                              <w14:alpha w14:val="20000"/>
                            </w14:srgbClr>
                          </w14:shadow>
                        </w:rPr>
                        <w:t>CHAPTER</w:t>
                      </w:r>
                      <w:r w:rsidRPr="0063472E">
                        <w:rPr>
                          <w:rFonts w:eastAsia="Arial"/>
                          <w:b/>
                          <w:bCs/>
                          <w:shadow/>
                          <w:color w:val="auto"/>
                          <w:sz w:val="24"/>
                          <w:szCs w:val="24"/>
                          <w14:shadow w14:blurRad="63500" w14:dist="46609" w14:dir="2115817" w14:sx="100000" w14:sy="100000" w14:kx="0" w14:ky="0" w14:algn="ctr">
                            <w14:srgbClr w14:val="B2B2B2">
                              <w14:alpha w14:val="20000"/>
                            </w14:srgbClr>
                          </w14:shadow>
                        </w:rPr>
                        <w:t xml:space="preserve"> 1 -</w:t>
                      </w:r>
                    </w:p>
                  </w:txbxContent>
                </v:textbox>
                <w10:anchorlock/>
              </v:shape>
            </w:pict>
          </mc:Fallback>
        </mc:AlternateContent>
      </w:r>
    </w:p>
    <w:p w14:paraId="7A05FA94"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526AFC98" w14:textId="77777777" w:rsidR="00501FC8" w:rsidRPr="00757E5E" w:rsidRDefault="00757E5E"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r w:rsidRPr="00757E5E">
        <w:rPr>
          <w:b/>
          <w:caps/>
          <w:noProof/>
          <w:color w:val="000000" w:themeColor="text1"/>
          <w:szCs w:val="24"/>
          <w:lang w:val="es-CL" w:eastAsia="es-CL"/>
          <w14:shadow w14:blurRad="50800" w14:dist="38100" w14:dir="2700000" w14:sx="100000" w14:sy="100000" w14:kx="0" w14:ky="0" w14:algn="tl">
            <w14:srgbClr w14:val="000000">
              <w14:alpha w14:val="60000"/>
            </w14:srgbClr>
          </w14:shadow>
        </w:rPr>
        <mc:AlternateContent>
          <mc:Choice Requires="wps">
            <w:drawing>
              <wp:inline distT="0" distB="0" distL="0" distR="0" wp14:anchorId="12FB762B" wp14:editId="094DB036">
                <wp:extent cx="2337435" cy="299720"/>
                <wp:effectExtent l="0" t="0" r="24765" b="34290"/>
                <wp:docPr id="1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37435" cy="299720"/>
                        </a:xfrm>
                        <a:prstGeom prst="rect">
                          <a:avLst/>
                        </a:prstGeom>
                        <a:ln>
                          <a:solidFill>
                            <a:schemeClr val="bg1"/>
                          </a:solidFill>
                        </a:ln>
                        <a:extLst/>
                      </wps:spPr>
                      <wps:style>
                        <a:lnRef idx="2">
                          <a:schemeClr val="dk1"/>
                        </a:lnRef>
                        <a:fillRef idx="1">
                          <a:schemeClr val="lt1"/>
                        </a:fillRef>
                        <a:effectRef idx="0">
                          <a:schemeClr val="dk1"/>
                        </a:effectRef>
                        <a:fontRef idx="minor">
                          <a:schemeClr val="dk1"/>
                        </a:fontRef>
                      </wps:style>
                      <wps:txbx>
                        <w:txbxContent>
                          <w:p w14:paraId="439442E5" w14:textId="77777777" w:rsidR="00B57425" w:rsidRPr="00AE40CF" w:rsidRDefault="00B57425" w:rsidP="00757E5E">
                            <w:pPr>
                              <w:pStyle w:val="NormalWeb"/>
                              <w:spacing w:before="0" w:beforeAutospacing="0" w:after="0" w:afterAutospacing="0"/>
                              <w:jc w:val="center"/>
                              <w:rPr>
                                <w:rFonts w:ascii="Times New Roman" w:hAnsi="Times New Roman" w:cs="Times New Roman"/>
                                <w:sz w:val="24"/>
                                <w:szCs w:val="24"/>
                                <w14:textOutline w14:w="9525" w14:cap="rnd" w14:cmpd="sng" w14:algn="ctr">
                                  <w14:noFill/>
                                  <w14:prstDash w14:val="solid"/>
                                  <w14:bevel/>
                                </w14:textOutline>
                              </w:rPr>
                            </w:pPr>
                            <w:r w:rsidRPr="00AE40CF">
                              <w:rPr>
                                <w:rFonts w:ascii="Times New Roman" w:hAnsi="Times New Roman" w:cs="Times New Roman"/>
                                <w:b/>
                                <w:bCs/>
                                <w:shadow/>
                                <w:color w:val="auto"/>
                                <w:sz w:val="40"/>
                                <w:szCs w:val="40"/>
                                <w14:shadow w14:blurRad="63500" w14:dist="46609" w14:dir="2115817" w14:sx="100000" w14:sy="100000" w14:kx="0" w14:ky="0" w14:algn="ctr">
                                  <w14:srgbClr w14:val="B2B2B2">
                                    <w14:alpha w14:val="20000"/>
                                  </w14:srgbClr>
                                </w14:shadow>
                                <w14:textOutline w14:w="9525" w14:cap="rnd" w14:cmpd="sng" w14:algn="ctr">
                                  <w14:noFill/>
                                  <w14:prstDash w14:val="solid"/>
                                  <w14:bevel/>
                                </w14:textOutline>
                              </w:rPr>
                              <w:t>INTRODUCTION</w:t>
                            </w:r>
                          </w:p>
                        </w:txbxContent>
                      </wps:txbx>
                      <wps:bodyPr wrap="square" numCol="1" fromWordArt="1">
                        <a:prstTxWarp prst="textPlain">
                          <a:avLst>
                            <a:gd name="adj" fmla="val 50000"/>
                          </a:avLst>
                        </a:prstTxWarp>
                        <a:spAutoFit/>
                      </wps:bodyPr>
                    </wps:wsp>
                  </a:graphicData>
                </a:graphic>
              </wp:inline>
            </w:drawing>
          </mc:Choice>
          <mc:Fallback>
            <w:pict>
              <v:shape w14:anchorId="12FB762B" id="WordArt 2" o:spid="_x0000_s1031" type="#_x0000_t202" style="width:184.0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" fillcolor="white [3201]" strokecolor="white [3212]" strokeweight="1pt">
                <o:lock v:ext="edit" shapetype="t"/>
                <v:textbox style="mso-fit-shape-to-text:t">
                  <w:txbxContent>
                    <w:p w14:paraId="439442E5" w14:textId="77777777" w:rsidR="00B57425" w:rsidRPr="00AE40CF" w:rsidRDefault="00B57425" w:rsidP="00757E5E">
                      <w:pPr>
                        <w:pStyle w:val="NormalWeb"/>
                        <w:spacing w:before="0" w:beforeAutospacing="0" w:after="0" w:afterAutospacing="0"/>
                        <w:jc w:val="center"/>
                        <w:rPr>
                          <w:rFonts w:ascii="Times New Roman" w:hAnsi="Times New Roman" w:cs="Times New Roman"/>
                          <w:sz w:val="24"/>
                          <w:szCs w:val="24"/>
                          <w14:textOutline w14:w="9525" w14:cap="rnd" w14:cmpd="sng" w14:algn="ctr">
                            <w14:noFill/>
                            <w14:prstDash w14:val="solid"/>
                            <w14:bevel/>
                          </w14:textOutline>
                        </w:rPr>
                      </w:pPr>
                      <w:r w:rsidRPr="00AE40CF">
                        <w:rPr>
                          <w:rFonts w:ascii="Times New Roman" w:hAnsi="Times New Roman" w:cs="Times New Roman"/>
                          <w:b/>
                          <w:bCs/>
                          <w:shadow/>
                          <w:color w:val="auto"/>
                          <w:sz w:val="40"/>
                          <w:szCs w:val="40"/>
                          <w14:shadow w14:blurRad="63500" w14:dist="46609" w14:dir="2115817" w14:sx="100000" w14:sy="100000" w14:kx="0" w14:ky="0" w14:algn="ctr">
                            <w14:srgbClr w14:val="B2B2B2">
                              <w14:alpha w14:val="20000"/>
                            </w14:srgbClr>
                          </w14:shadow>
                          <w14:textOutline w14:w="9525" w14:cap="rnd" w14:cmpd="sng" w14:algn="ctr">
                            <w14:noFill/>
                            <w14:prstDash w14:val="solid"/>
                            <w14:bevel/>
                          </w14:textOutline>
                        </w:rPr>
                        <w:t>INTRODUCTION</w:t>
                      </w:r>
                    </w:p>
                  </w:txbxContent>
                </v:textbox>
                <w10:anchorlock/>
              </v:shape>
            </w:pict>
          </mc:Fallback>
        </mc:AlternateContent>
      </w:r>
    </w:p>
    <w:p w14:paraId="6D6944BC" w14:textId="77777777" w:rsidR="00501FC8" w:rsidRPr="00523022" w:rsidRDefault="00501FC8" w:rsidP="00960083">
      <w:pPr>
        <w:spacing w:line="360" w:lineRule="auto"/>
        <w:jc w:val="center"/>
        <w:rPr>
          <w:color w:val="000000" w:themeColor="text1"/>
          <w:szCs w:val="24"/>
        </w:rPr>
      </w:pPr>
    </w:p>
    <w:p w14:paraId="7A7EC140" w14:textId="77777777" w:rsidR="00501FC8" w:rsidRPr="00523022" w:rsidRDefault="00757E5E" w:rsidP="00960083">
      <w:pPr>
        <w:spacing w:line="360" w:lineRule="auto"/>
        <w:jc w:val="center"/>
        <w:rPr>
          <w:color w:val="000000" w:themeColor="text1"/>
          <w:szCs w:val="24"/>
        </w:rPr>
      </w:pPr>
      <w:r w:rsidRPr="00523022">
        <w:rPr>
          <w:noProof/>
          <w:color w:val="000000" w:themeColor="text1"/>
          <w:szCs w:val="24"/>
          <w:lang w:val="es-CL" w:eastAsia="es-CL"/>
        </w:rPr>
        <mc:AlternateContent>
          <mc:Choice Requires="wps">
            <w:drawing>
              <wp:inline distT="0" distB="0" distL="0" distR="0" wp14:anchorId="5F3ED131" wp14:editId="07EC3E7D">
                <wp:extent cx="504190" cy="189230"/>
                <wp:effectExtent l="76200" t="76200" r="133350" b="127000"/>
                <wp:docPr id="1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190" cy="189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07D950" w14:textId="77777777" w:rsidR="00B57425" w:rsidRPr="0063472E" w:rsidRDefault="00B57425" w:rsidP="00757E5E">
                            <w:pPr>
                              <w:pStyle w:val="NormalWeb"/>
                              <w:spacing w:before="0" w:beforeAutospacing="0" w:after="0" w:afterAutospacing="0"/>
                              <w:jc w:val="center"/>
                              <w:rPr>
                                <w:color w:val="auto"/>
                                <w:sz w:val="24"/>
                                <w:szCs w:val="24"/>
                              </w:rPr>
                            </w:pPr>
                            <w:r w:rsidRPr="0063472E">
                              <w:rPr>
                                <w:rFonts w:ascii="Wingdings 2" w:eastAsia="Wingdings 2" w:hAnsi="Wingdings 2" w:cs="Wingdings 2"/>
                                <w:shadow/>
                                <w:color w:val="auto"/>
                                <w:sz w:val="28"/>
                                <w:szCs w:val="28"/>
                                <w14:shadow w14:blurRad="63500" w14:dist="46609" w14:dir="2115817"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w:pict>
              <v:shape w14:anchorId="5F3ED131" id="WordArt 3" o:spid="_x0000_s1032" type="#_x0000_t202" style="width:39.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" filled="f" stroked="f">
                <v:stroke joinstyle="round"/>
                <o:lock v:ext="edit" shapetype="t"/>
                <v:textbox style="mso-fit-shape-to-text:t">
                  <w:txbxContent>
                    <w:p w14:paraId="1A07D950" w14:textId="77777777" w:rsidR="00B57425" w:rsidRPr="0063472E" w:rsidRDefault="00B57425" w:rsidP="00757E5E">
                      <w:pPr>
                        <w:pStyle w:val="NormalWeb"/>
                        <w:spacing w:before="0" w:beforeAutospacing="0" w:after="0" w:afterAutospacing="0"/>
                        <w:jc w:val="center"/>
                        <w:rPr>
                          <w:color w:val="auto"/>
                          <w:sz w:val="24"/>
                          <w:szCs w:val="24"/>
                        </w:rPr>
                      </w:pPr>
                      <w:r w:rsidRPr="0063472E">
                        <w:rPr>
                          <w:rFonts w:ascii="Wingdings 2" w:eastAsia="Wingdings 2" w:hAnsi="Wingdings 2" w:cs="Wingdings 2"/>
                          <w:shadow/>
                          <w:color w:val="auto"/>
                          <w:sz w:val="28"/>
                          <w:szCs w:val="28"/>
                          <w14:shadow w14:blurRad="63500" w14:dist="46609" w14:dir="2115817" w14:sx="100000" w14:sy="100000" w14:kx="0" w14:ky="0" w14:algn="ctr">
                            <w14:srgbClr w14:val="B2B2B2">
                              <w14:alpha w14:val="20000"/>
                            </w14:srgbClr>
                          </w14:shadow>
                        </w:rPr>
                        <w:t></w:t>
                      </w:r>
                    </w:p>
                  </w:txbxContent>
                </v:textbox>
                <w10:anchorlock/>
              </v:shape>
            </w:pict>
          </mc:Fallback>
        </mc:AlternateContent>
      </w:r>
    </w:p>
    <w:p w14:paraId="6BC8B640" w14:textId="77777777" w:rsidR="00501FC8" w:rsidRPr="00523022" w:rsidRDefault="00501FC8" w:rsidP="00960083">
      <w:pPr>
        <w:spacing w:line="360" w:lineRule="auto"/>
        <w:jc w:val="both"/>
        <w:rPr>
          <w:color w:val="000000" w:themeColor="text1"/>
          <w:szCs w:val="24"/>
        </w:rPr>
      </w:pPr>
    </w:p>
    <w:p w14:paraId="0E0494C9" w14:textId="77777777" w:rsidR="00501FC8" w:rsidRPr="00523022" w:rsidRDefault="00501FC8" w:rsidP="00960083">
      <w:pPr>
        <w:spacing w:line="360" w:lineRule="auto"/>
        <w:jc w:val="both"/>
        <w:rPr>
          <w:color w:val="000000" w:themeColor="text1"/>
          <w:szCs w:val="24"/>
        </w:rPr>
      </w:pPr>
    </w:p>
    <w:p w14:paraId="60CCAD46" w14:textId="77777777" w:rsidR="00501FC8" w:rsidRPr="00523022" w:rsidRDefault="00501FC8" w:rsidP="00960083">
      <w:pPr>
        <w:spacing w:line="360" w:lineRule="auto"/>
        <w:jc w:val="both"/>
        <w:rPr>
          <w:color w:val="000000" w:themeColor="text1"/>
          <w:szCs w:val="24"/>
        </w:rPr>
      </w:pPr>
    </w:p>
    <w:p w14:paraId="2720307F" w14:textId="77777777" w:rsidR="00501FC8" w:rsidRPr="00523022" w:rsidRDefault="00501FC8" w:rsidP="00960083">
      <w:pPr>
        <w:spacing w:line="360" w:lineRule="auto"/>
        <w:jc w:val="both"/>
        <w:rPr>
          <w:color w:val="000000" w:themeColor="text1"/>
          <w:szCs w:val="24"/>
        </w:rPr>
      </w:pPr>
    </w:p>
    <w:p w14:paraId="18F1385A" w14:textId="77777777" w:rsidR="00E451C7" w:rsidRPr="00523022" w:rsidRDefault="00E451C7" w:rsidP="00960083">
      <w:pPr>
        <w:spacing w:line="360" w:lineRule="auto"/>
        <w:jc w:val="both"/>
        <w:rPr>
          <w:color w:val="000000" w:themeColor="text1"/>
          <w:szCs w:val="24"/>
        </w:rPr>
      </w:pPr>
      <w:r w:rsidRPr="00523022">
        <w:rPr>
          <w:color w:val="000000" w:themeColor="text1"/>
          <w:szCs w:val="24"/>
        </w:rPr>
        <w:t xml:space="preserve">Probably one of the most important reasons </w:t>
      </w:r>
      <w:r w:rsidR="004243A6" w:rsidRPr="00523022">
        <w:rPr>
          <w:color w:val="000000" w:themeColor="text1"/>
          <w:szCs w:val="24"/>
        </w:rPr>
        <w:t xml:space="preserve">behind the fact that </w:t>
      </w:r>
      <w:r w:rsidRPr="00523022">
        <w:rPr>
          <w:color w:val="000000" w:themeColor="text1"/>
          <w:szCs w:val="24"/>
        </w:rPr>
        <w:t>Chilean people have a hard time learning English is that they are normally exposed to language that is not authentic.</w:t>
      </w:r>
      <w:r w:rsidR="00F81B73" w:rsidRPr="00523022">
        <w:rPr>
          <w:color w:val="000000" w:themeColor="text1"/>
          <w:szCs w:val="24"/>
        </w:rPr>
        <w:t xml:space="preserve"> In other words, maybe we </w:t>
      </w:r>
      <w:r w:rsidR="00B14C61" w:rsidRPr="00523022">
        <w:rPr>
          <w:color w:val="000000" w:themeColor="text1"/>
          <w:szCs w:val="24"/>
        </w:rPr>
        <w:t xml:space="preserve">pretend to be teaching something that </w:t>
      </w:r>
      <w:r w:rsidR="00F81B73" w:rsidRPr="00523022">
        <w:rPr>
          <w:color w:val="000000" w:themeColor="text1"/>
          <w:szCs w:val="24"/>
        </w:rPr>
        <w:t>not teaching English at all.</w:t>
      </w:r>
    </w:p>
    <w:p w14:paraId="790BA1B8" w14:textId="77777777" w:rsidR="00E451C7" w:rsidRPr="00523022" w:rsidRDefault="00E451C7" w:rsidP="00960083">
      <w:pPr>
        <w:spacing w:line="360" w:lineRule="auto"/>
        <w:jc w:val="both"/>
        <w:rPr>
          <w:color w:val="000000" w:themeColor="text1"/>
          <w:szCs w:val="24"/>
        </w:rPr>
      </w:pPr>
    </w:p>
    <w:p w14:paraId="4E48058E" w14:textId="77777777" w:rsidR="00F81B73" w:rsidRPr="00523022" w:rsidRDefault="004243A6" w:rsidP="00960083">
      <w:pPr>
        <w:spacing w:line="360" w:lineRule="auto"/>
        <w:jc w:val="both"/>
        <w:rPr>
          <w:color w:val="000000" w:themeColor="text1"/>
          <w:szCs w:val="24"/>
        </w:rPr>
      </w:pPr>
      <w:r w:rsidRPr="00523022">
        <w:rPr>
          <w:color w:val="000000" w:themeColor="text1"/>
          <w:szCs w:val="24"/>
        </w:rPr>
        <w:t>Most textbooks devoted to teaching English contain adapted texts (</w:t>
      </w:r>
      <w:r w:rsidR="009E6299" w:rsidRPr="00523022">
        <w:rPr>
          <w:color w:val="000000" w:themeColor="text1"/>
          <w:szCs w:val="24"/>
        </w:rPr>
        <w:t>see, for example,</w:t>
      </w:r>
      <w:r w:rsidR="00B64850" w:rsidRPr="00523022">
        <w:rPr>
          <w:color w:val="000000" w:themeColor="text1"/>
          <w:szCs w:val="24"/>
        </w:rPr>
        <w:t xml:space="preserve"> </w:t>
      </w:r>
      <w:r w:rsidR="00B64850" w:rsidRPr="00523022">
        <w:rPr>
          <w:i/>
          <w:color w:val="000000" w:themeColor="text1"/>
          <w:szCs w:val="24"/>
        </w:rPr>
        <w:t>Teens Club</w:t>
      </w:r>
      <w:r w:rsidR="00B64850" w:rsidRPr="00523022">
        <w:rPr>
          <w:color w:val="000000" w:themeColor="text1"/>
          <w:szCs w:val="24"/>
        </w:rPr>
        <w:t xml:space="preserve"> or </w:t>
      </w:r>
      <w:r w:rsidR="00B64850" w:rsidRPr="00523022">
        <w:rPr>
          <w:i/>
          <w:color w:val="000000" w:themeColor="text1"/>
          <w:szCs w:val="24"/>
        </w:rPr>
        <w:t>Global English</w:t>
      </w:r>
      <w:r w:rsidR="00B14C61" w:rsidRPr="00523022">
        <w:rPr>
          <w:color w:val="000000" w:themeColor="text1"/>
          <w:szCs w:val="24"/>
        </w:rPr>
        <w:t>, which are textbooks provided by the Ministry of Education</w:t>
      </w:r>
      <w:r w:rsidRPr="00523022">
        <w:rPr>
          <w:color w:val="000000" w:themeColor="text1"/>
          <w:szCs w:val="24"/>
        </w:rPr>
        <w:t>). H</w:t>
      </w:r>
      <w:r w:rsidR="00B64850" w:rsidRPr="00523022">
        <w:rPr>
          <w:color w:val="000000" w:themeColor="text1"/>
          <w:szCs w:val="24"/>
        </w:rPr>
        <w:t xml:space="preserve">owever, </w:t>
      </w:r>
      <w:r w:rsidR="009E6299" w:rsidRPr="00523022">
        <w:rPr>
          <w:color w:val="000000" w:themeColor="text1"/>
          <w:szCs w:val="24"/>
        </w:rPr>
        <w:t xml:space="preserve">the </w:t>
      </w:r>
      <w:r w:rsidR="00B64850" w:rsidRPr="00523022">
        <w:rPr>
          <w:color w:val="000000" w:themeColor="text1"/>
          <w:szCs w:val="24"/>
        </w:rPr>
        <w:t xml:space="preserve">English that is </w:t>
      </w:r>
      <w:r w:rsidRPr="00523022">
        <w:rPr>
          <w:color w:val="000000" w:themeColor="text1"/>
          <w:szCs w:val="24"/>
        </w:rPr>
        <w:t xml:space="preserve">used by </w:t>
      </w:r>
      <w:r w:rsidR="005053D6" w:rsidRPr="00523022">
        <w:rPr>
          <w:color w:val="000000" w:themeColor="text1"/>
          <w:szCs w:val="24"/>
        </w:rPr>
        <w:t xml:space="preserve">native speakers, particularly in colloquial contexts, </w:t>
      </w:r>
      <w:r w:rsidRPr="00523022">
        <w:rPr>
          <w:color w:val="000000" w:themeColor="text1"/>
          <w:szCs w:val="24"/>
        </w:rPr>
        <w:t xml:space="preserve">is characterised </w:t>
      </w:r>
      <w:r w:rsidR="005053D6" w:rsidRPr="00523022">
        <w:rPr>
          <w:color w:val="000000" w:themeColor="text1"/>
          <w:szCs w:val="24"/>
        </w:rPr>
        <w:t xml:space="preserve">by a complexity, and a same time a simplicity, that is not present in </w:t>
      </w:r>
      <w:r w:rsidR="00A43894" w:rsidRPr="00523022">
        <w:rPr>
          <w:color w:val="000000" w:themeColor="text1"/>
          <w:szCs w:val="24"/>
        </w:rPr>
        <w:t xml:space="preserve">most </w:t>
      </w:r>
      <w:r w:rsidR="005053D6" w:rsidRPr="00523022">
        <w:rPr>
          <w:color w:val="000000" w:themeColor="text1"/>
          <w:szCs w:val="24"/>
        </w:rPr>
        <w:t xml:space="preserve">pedagogical material. </w:t>
      </w:r>
      <w:r w:rsidR="00A43894" w:rsidRPr="00523022">
        <w:rPr>
          <w:color w:val="000000" w:themeColor="text1"/>
          <w:szCs w:val="24"/>
        </w:rPr>
        <w:t xml:space="preserve">I am aware that there has been an increasing debate as to what </w:t>
      </w:r>
      <w:r w:rsidR="00E451C7" w:rsidRPr="00523022">
        <w:rPr>
          <w:color w:val="000000" w:themeColor="text1"/>
          <w:szCs w:val="24"/>
        </w:rPr>
        <w:t>authentic English</w:t>
      </w:r>
      <w:r w:rsidR="00F81B73" w:rsidRPr="00523022">
        <w:rPr>
          <w:color w:val="000000" w:themeColor="text1"/>
          <w:szCs w:val="24"/>
        </w:rPr>
        <w:t xml:space="preserve"> is</w:t>
      </w:r>
      <w:r w:rsidR="00A43894" w:rsidRPr="00523022">
        <w:rPr>
          <w:color w:val="000000" w:themeColor="text1"/>
          <w:szCs w:val="24"/>
        </w:rPr>
        <w:t xml:space="preserve">, and whether the norms previously accepted </w:t>
      </w:r>
      <w:r w:rsidR="00F81B73" w:rsidRPr="00523022">
        <w:rPr>
          <w:color w:val="000000" w:themeColor="text1"/>
          <w:szCs w:val="24"/>
        </w:rPr>
        <w:t xml:space="preserve">by </w:t>
      </w:r>
      <w:r w:rsidR="00A43894" w:rsidRPr="00523022">
        <w:rPr>
          <w:color w:val="000000" w:themeColor="text1"/>
          <w:szCs w:val="24"/>
        </w:rPr>
        <w:t xml:space="preserve">the </w:t>
      </w:r>
      <w:r w:rsidR="008A39F3" w:rsidRPr="00523022">
        <w:rPr>
          <w:color w:val="000000" w:themeColor="text1"/>
          <w:szCs w:val="24"/>
        </w:rPr>
        <w:t>academia</w:t>
      </w:r>
      <w:r w:rsidR="009E6299" w:rsidRPr="00523022">
        <w:rPr>
          <w:color w:val="000000" w:themeColor="text1"/>
          <w:szCs w:val="24"/>
        </w:rPr>
        <w:t xml:space="preserve"> as ‘correct’ or ‘native-speaker’ English’ are now under scrutiny</w:t>
      </w:r>
      <w:r w:rsidR="008631AE">
        <w:rPr>
          <w:color w:val="000000" w:themeColor="text1"/>
          <w:szCs w:val="24"/>
        </w:rPr>
        <w:t xml:space="preserve"> (see, for</w:t>
      </w:r>
      <w:r w:rsidR="00E84ABF">
        <w:rPr>
          <w:color w:val="000000" w:themeColor="text1"/>
          <w:szCs w:val="24"/>
        </w:rPr>
        <w:t xml:space="preserve"> example, Mansfield and Poppi</w:t>
      </w:r>
      <w:r w:rsidR="008631AE">
        <w:rPr>
          <w:color w:val="000000" w:themeColor="text1"/>
          <w:szCs w:val="24"/>
        </w:rPr>
        <w:t xml:space="preserve"> </w:t>
      </w:r>
      <w:r w:rsidR="00E84ABF">
        <w:rPr>
          <w:color w:val="000000" w:themeColor="text1"/>
          <w:szCs w:val="24"/>
        </w:rPr>
        <w:t>2012</w:t>
      </w:r>
      <w:r w:rsidR="008A39F3" w:rsidRPr="00523022">
        <w:rPr>
          <w:color w:val="000000" w:themeColor="text1"/>
          <w:szCs w:val="24"/>
        </w:rPr>
        <w:t>).</w:t>
      </w:r>
      <w:r w:rsidR="00A43894" w:rsidRPr="00523022">
        <w:rPr>
          <w:color w:val="000000" w:themeColor="text1"/>
          <w:szCs w:val="24"/>
        </w:rPr>
        <w:t xml:space="preserve">  </w:t>
      </w:r>
    </w:p>
    <w:p w14:paraId="3C0A0036" w14:textId="77777777" w:rsidR="00F81B73" w:rsidRPr="00523022" w:rsidRDefault="00F81B73" w:rsidP="00960083">
      <w:pPr>
        <w:spacing w:line="360" w:lineRule="auto"/>
        <w:jc w:val="both"/>
        <w:rPr>
          <w:color w:val="000000" w:themeColor="text1"/>
          <w:szCs w:val="24"/>
        </w:rPr>
      </w:pPr>
    </w:p>
    <w:p w14:paraId="66B6F979" w14:textId="77777777" w:rsidR="00F81B73" w:rsidRPr="00523022" w:rsidRDefault="008A39F3" w:rsidP="00960083">
      <w:pPr>
        <w:spacing w:line="360" w:lineRule="auto"/>
        <w:jc w:val="both"/>
        <w:rPr>
          <w:color w:val="000000" w:themeColor="text1"/>
          <w:szCs w:val="24"/>
        </w:rPr>
      </w:pPr>
      <w:r w:rsidRPr="00523022">
        <w:rPr>
          <w:color w:val="000000" w:themeColor="text1"/>
          <w:szCs w:val="24"/>
        </w:rPr>
        <w:t xml:space="preserve">However, I will assume that, despite this debate, there is something called ‘authentic English’, which is the type of English that comes from the English speaking world and that we, as Chilean people, are exposed to in the form of films, songs, TV shows and series, books, the Internet, and so on.  </w:t>
      </w:r>
    </w:p>
    <w:p w14:paraId="148D7957" w14:textId="77777777" w:rsidR="00F81B73" w:rsidRPr="00523022" w:rsidRDefault="00F81B73" w:rsidP="00960083">
      <w:pPr>
        <w:spacing w:line="360" w:lineRule="auto"/>
        <w:jc w:val="both"/>
        <w:rPr>
          <w:color w:val="000000" w:themeColor="text1"/>
          <w:szCs w:val="24"/>
        </w:rPr>
      </w:pPr>
    </w:p>
    <w:p w14:paraId="1274C50B" w14:textId="77777777" w:rsidR="009E6299" w:rsidRPr="00523022" w:rsidRDefault="008A39F3" w:rsidP="00960083">
      <w:pPr>
        <w:spacing w:line="360" w:lineRule="auto"/>
        <w:jc w:val="both"/>
        <w:rPr>
          <w:color w:val="000000" w:themeColor="text1"/>
          <w:szCs w:val="24"/>
        </w:rPr>
      </w:pPr>
      <w:r w:rsidRPr="00523022">
        <w:rPr>
          <w:color w:val="000000" w:themeColor="text1"/>
          <w:szCs w:val="24"/>
        </w:rPr>
        <w:t>This type of English has been described by several authorities in the areas of linguistics, grammar, phonetics, and other related disciplines. The contributions of Quirk et al</w:t>
      </w:r>
      <w:r w:rsidR="00F81B73" w:rsidRPr="00523022">
        <w:rPr>
          <w:color w:val="000000" w:themeColor="text1"/>
          <w:szCs w:val="24"/>
        </w:rPr>
        <w:t>.</w:t>
      </w:r>
      <w:r w:rsidRPr="00523022">
        <w:rPr>
          <w:color w:val="000000" w:themeColor="text1"/>
          <w:szCs w:val="24"/>
        </w:rPr>
        <w:t xml:space="preserve"> (1985), Biber et al</w:t>
      </w:r>
      <w:r w:rsidR="00F81B73" w:rsidRPr="00523022">
        <w:rPr>
          <w:color w:val="000000" w:themeColor="text1"/>
          <w:szCs w:val="24"/>
        </w:rPr>
        <w:t>.</w:t>
      </w:r>
      <w:r w:rsidRPr="00523022">
        <w:rPr>
          <w:color w:val="000000" w:themeColor="text1"/>
          <w:szCs w:val="24"/>
        </w:rPr>
        <w:t xml:space="preserve"> (1999), Carter and McCarthy (200</w:t>
      </w:r>
      <w:r w:rsidR="009E6299" w:rsidRPr="00523022">
        <w:rPr>
          <w:color w:val="000000" w:themeColor="text1"/>
          <w:szCs w:val="24"/>
        </w:rPr>
        <w:t>6</w:t>
      </w:r>
      <w:r w:rsidRPr="00523022">
        <w:rPr>
          <w:color w:val="000000" w:themeColor="text1"/>
          <w:szCs w:val="24"/>
        </w:rPr>
        <w:t xml:space="preserve">) are reliable sources </w:t>
      </w:r>
      <w:r w:rsidR="00F81B73" w:rsidRPr="00523022">
        <w:rPr>
          <w:color w:val="000000" w:themeColor="text1"/>
          <w:szCs w:val="24"/>
        </w:rPr>
        <w:t xml:space="preserve">in terms of the grammatical description of the English language, in general, and of its varieties and levels of formality. There is consensus nowadays that English varies according to the speakers, the audiences, the contexts, the genres, and the purposes for which it is used. </w:t>
      </w:r>
    </w:p>
    <w:p w14:paraId="24B7E095" w14:textId="77777777" w:rsidR="009E6299" w:rsidRPr="00523022" w:rsidRDefault="009E6299" w:rsidP="00960083">
      <w:pPr>
        <w:spacing w:line="360" w:lineRule="auto"/>
        <w:jc w:val="both"/>
        <w:rPr>
          <w:color w:val="000000" w:themeColor="text1"/>
          <w:szCs w:val="24"/>
        </w:rPr>
      </w:pPr>
    </w:p>
    <w:p w14:paraId="3D2F86B3" w14:textId="77777777" w:rsidR="00031DC5" w:rsidRPr="00523022" w:rsidRDefault="00B64850" w:rsidP="00960083">
      <w:pPr>
        <w:spacing w:line="360" w:lineRule="auto"/>
        <w:jc w:val="both"/>
        <w:rPr>
          <w:color w:val="000000" w:themeColor="text1"/>
          <w:szCs w:val="24"/>
        </w:rPr>
      </w:pPr>
      <w:r w:rsidRPr="00523022">
        <w:rPr>
          <w:color w:val="000000" w:themeColor="text1"/>
          <w:szCs w:val="24"/>
        </w:rPr>
        <w:t xml:space="preserve">Nevertheless, there is still a tendency to analyse the language </w:t>
      </w:r>
      <w:r w:rsidR="00943482" w:rsidRPr="00523022">
        <w:rPr>
          <w:color w:val="000000" w:themeColor="text1"/>
          <w:szCs w:val="24"/>
        </w:rPr>
        <w:t>in terms of sentences</w:t>
      </w:r>
      <w:r w:rsidR="009E6299" w:rsidRPr="00523022">
        <w:rPr>
          <w:color w:val="000000" w:themeColor="text1"/>
          <w:szCs w:val="24"/>
        </w:rPr>
        <w:t xml:space="preserve"> in isolation</w:t>
      </w:r>
      <w:r w:rsidR="00943482" w:rsidRPr="00523022">
        <w:rPr>
          <w:color w:val="000000" w:themeColor="text1"/>
          <w:szCs w:val="24"/>
        </w:rPr>
        <w:t xml:space="preserve">. </w:t>
      </w:r>
      <w:r w:rsidR="009E6299" w:rsidRPr="00523022">
        <w:rPr>
          <w:color w:val="000000" w:themeColor="text1"/>
          <w:szCs w:val="24"/>
        </w:rPr>
        <w:t xml:space="preserve">The tendency to </w:t>
      </w:r>
      <w:r w:rsidR="00943482" w:rsidRPr="00523022">
        <w:rPr>
          <w:color w:val="000000" w:themeColor="text1"/>
          <w:szCs w:val="24"/>
        </w:rPr>
        <w:t>isolate sentences from texts or discourse</w:t>
      </w:r>
      <w:r w:rsidR="009E6299" w:rsidRPr="00523022">
        <w:rPr>
          <w:color w:val="000000" w:themeColor="text1"/>
          <w:szCs w:val="24"/>
        </w:rPr>
        <w:t xml:space="preserve"> seems to be widespread not only in the materials used to teach the English language but also in </w:t>
      </w:r>
      <w:r w:rsidR="00203CCE" w:rsidRPr="00523022">
        <w:rPr>
          <w:color w:val="000000" w:themeColor="text1"/>
          <w:szCs w:val="24"/>
        </w:rPr>
        <w:t>English as a Foreign Language Initial Teaching Training (EFL ITT).</w:t>
      </w:r>
      <w:r w:rsidR="00943482" w:rsidRPr="00523022">
        <w:rPr>
          <w:color w:val="000000" w:themeColor="text1"/>
          <w:szCs w:val="24"/>
        </w:rPr>
        <w:t xml:space="preserve"> This </w:t>
      </w:r>
      <w:r w:rsidR="00031DC5" w:rsidRPr="00523022">
        <w:rPr>
          <w:color w:val="000000" w:themeColor="text1"/>
          <w:szCs w:val="24"/>
        </w:rPr>
        <w:t>criterion has</w:t>
      </w:r>
      <w:r w:rsidR="00943482" w:rsidRPr="00523022">
        <w:rPr>
          <w:color w:val="000000" w:themeColor="text1"/>
          <w:szCs w:val="24"/>
        </w:rPr>
        <w:t xml:space="preserve"> been used </w:t>
      </w:r>
      <w:r w:rsidR="00203CCE" w:rsidRPr="00523022">
        <w:rPr>
          <w:color w:val="000000" w:themeColor="text1"/>
          <w:szCs w:val="24"/>
        </w:rPr>
        <w:t xml:space="preserve">over decades </w:t>
      </w:r>
      <w:r w:rsidR="00943482" w:rsidRPr="00523022">
        <w:rPr>
          <w:color w:val="000000" w:themeColor="text1"/>
          <w:szCs w:val="24"/>
        </w:rPr>
        <w:t>to train teachers</w:t>
      </w:r>
      <w:r w:rsidR="00203CCE" w:rsidRPr="00523022">
        <w:rPr>
          <w:color w:val="000000" w:themeColor="text1"/>
          <w:szCs w:val="24"/>
        </w:rPr>
        <w:t xml:space="preserve"> in Chile, which leads to a view in which teachers </w:t>
      </w:r>
      <w:r w:rsidR="00943482" w:rsidRPr="00523022">
        <w:rPr>
          <w:color w:val="000000" w:themeColor="text1"/>
          <w:szCs w:val="24"/>
        </w:rPr>
        <w:t xml:space="preserve">do not see </w:t>
      </w:r>
      <w:r w:rsidR="00031DC5" w:rsidRPr="00523022">
        <w:rPr>
          <w:color w:val="000000" w:themeColor="text1"/>
          <w:szCs w:val="24"/>
        </w:rPr>
        <w:t xml:space="preserve">the </w:t>
      </w:r>
      <w:r w:rsidR="00943482" w:rsidRPr="00523022">
        <w:rPr>
          <w:color w:val="000000" w:themeColor="text1"/>
          <w:szCs w:val="24"/>
        </w:rPr>
        <w:t>English</w:t>
      </w:r>
      <w:r w:rsidR="00031DC5" w:rsidRPr="00523022">
        <w:rPr>
          <w:color w:val="000000" w:themeColor="text1"/>
          <w:szCs w:val="24"/>
        </w:rPr>
        <w:t xml:space="preserve"> language</w:t>
      </w:r>
      <w:r w:rsidR="00943482" w:rsidRPr="00523022">
        <w:rPr>
          <w:color w:val="000000" w:themeColor="text1"/>
          <w:szCs w:val="24"/>
        </w:rPr>
        <w:t xml:space="preserve"> as text.</w:t>
      </w:r>
    </w:p>
    <w:p w14:paraId="634F614F" w14:textId="77777777" w:rsidR="00203CCE" w:rsidRPr="00523022" w:rsidRDefault="00203CCE" w:rsidP="00960083">
      <w:pPr>
        <w:spacing w:line="360" w:lineRule="auto"/>
        <w:jc w:val="both"/>
        <w:rPr>
          <w:color w:val="000000" w:themeColor="text1"/>
          <w:szCs w:val="24"/>
        </w:rPr>
      </w:pPr>
    </w:p>
    <w:p w14:paraId="7754FD32" w14:textId="2C9CE52F" w:rsidR="00E73C32" w:rsidRPr="00523022" w:rsidRDefault="00031DC5" w:rsidP="00960083">
      <w:pPr>
        <w:pStyle w:val="Textoindependiente"/>
        <w:rPr>
          <w:color w:val="000000" w:themeColor="text1"/>
          <w:szCs w:val="24"/>
        </w:rPr>
      </w:pPr>
      <w:r w:rsidRPr="00523022">
        <w:rPr>
          <w:color w:val="000000" w:themeColor="text1"/>
          <w:szCs w:val="24"/>
        </w:rPr>
        <w:t>Considering the English language</w:t>
      </w:r>
      <w:r w:rsidR="00943482" w:rsidRPr="00523022">
        <w:rPr>
          <w:color w:val="000000" w:themeColor="text1"/>
          <w:szCs w:val="24"/>
        </w:rPr>
        <w:t xml:space="preserve"> </w:t>
      </w:r>
      <w:r w:rsidRPr="00523022">
        <w:rPr>
          <w:color w:val="000000" w:themeColor="text1"/>
          <w:szCs w:val="24"/>
        </w:rPr>
        <w:t xml:space="preserve">as text implies to </w:t>
      </w:r>
      <w:r w:rsidR="00203CCE" w:rsidRPr="00523022">
        <w:rPr>
          <w:color w:val="000000" w:themeColor="text1"/>
          <w:szCs w:val="24"/>
        </w:rPr>
        <w:t>conc</w:t>
      </w:r>
      <w:r w:rsidRPr="00523022">
        <w:rPr>
          <w:color w:val="000000" w:themeColor="text1"/>
          <w:szCs w:val="24"/>
        </w:rPr>
        <w:t xml:space="preserve">eive it </w:t>
      </w:r>
      <w:r w:rsidR="00203CCE" w:rsidRPr="00523022">
        <w:rPr>
          <w:color w:val="000000" w:themeColor="text1"/>
          <w:szCs w:val="24"/>
        </w:rPr>
        <w:t xml:space="preserve">as a whole and not as the </w:t>
      </w:r>
      <w:r w:rsidR="007B4C43" w:rsidRPr="00523022">
        <w:rPr>
          <w:color w:val="000000" w:themeColor="text1"/>
          <w:szCs w:val="24"/>
        </w:rPr>
        <w:t xml:space="preserve">string </w:t>
      </w:r>
      <w:r w:rsidR="00203CCE" w:rsidRPr="00523022">
        <w:rPr>
          <w:color w:val="000000" w:themeColor="text1"/>
          <w:szCs w:val="24"/>
        </w:rPr>
        <w:t>of isolated bits.</w:t>
      </w:r>
      <w:r w:rsidRPr="00523022">
        <w:rPr>
          <w:color w:val="000000" w:themeColor="text1"/>
          <w:szCs w:val="24"/>
        </w:rPr>
        <w:t xml:space="preserve"> </w:t>
      </w:r>
      <w:r w:rsidR="00203CCE" w:rsidRPr="00523022">
        <w:rPr>
          <w:color w:val="000000" w:themeColor="text1"/>
          <w:szCs w:val="24"/>
        </w:rPr>
        <w:t xml:space="preserve">It also implies </w:t>
      </w:r>
      <w:r w:rsidR="007B4C43" w:rsidRPr="00523022">
        <w:rPr>
          <w:color w:val="000000" w:themeColor="text1"/>
          <w:szCs w:val="24"/>
        </w:rPr>
        <w:t xml:space="preserve">thinking of </w:t>
      </w:r>
      <w:r w:rsidR="00B14C61" w:rsidRPr="00523022">
        <w:rPr>
          <w:color w:val="000000" w:themeColor="text1"/>
          <w:szCs w:val="24"/>
        </w:rPr>
        <w:t>the</w:t>
      </w:r>
      <w:r w:rsidR="007B4C43" w:rsidRPr="00523022">
        <w:rPr>
          <w:color w:val="000000" w:themeColor="text1"/>
          <w:szCs w:val="24"/>
        </w:rPr>
        <w:t xml:space="preserve"> English language as connected with a </w:t>
      </w:r>
      <w:r w:rsidRPr="00523022">
        <w:rPr>
          <w:color w:val="000000" w:themeColor="text1"/>
          <w:szCs w:val="24"/>
        </w:rPr>
        <w:t>context</w:t>
      </w:r>
      <w:r w:rsidR="006E34BB" w:rsidRPr="00523022">
        <w:rPr>
          <w:color w:val="000000" w:themeColor="text1"/>
          <w:szCs w:val="24"/>
        </w:rPr>
        <w:t xml:space="preserve"> (f</w:t>
      </w:r>
      <w:r w:rsidR="007B4C43" w:rsidRPr="00523022">
        <w:rPr>
          <w:color w:val="000000" w:themeColor="text1"/>
          <w:szCs w:val="24"/>
        </w:rPr>
        <w:t>or detailed account of English as text or discourse, see for example</w:t>
      </w:r>
      <w:r w:rsidR="006558FC" w:rsidRPr="00523022">
        <w:rPr>
          <w:color w:val="000000" w:themeColor="text1"/>
          <w:szCs w:val="24"/>
        </w:rPr>
        <w:t>,</w:t>
      </w:r>
      <w:r w:rsidR="007B4C43" w:rsidRPr="00523022">
        <w:rPr>
          <w:color w:val="000000" w:themeColor="text1"/>
          <w:szCs w:val="24"/>
        </w:rPr>
        <w:t xml:space="preserve"> Halliday and Hasan (1976)</w:t>
      </w:r>
      <w:r w:rsidR="006558FC" w:rsidRPr="00523022">
        <w:rPr>
          <w:color w:val="000000" w:themeColor="text1"/>
          <w:szCs w:val="24"/>
        </w:rPr>
        <w:t>,</w:t>
      </w:r>
      <w:r w:rsidR="007B4C43" w:rsidRPr="00523022">
        <w:rPr>
          <w:color w:val="000000" w:themeColor="text1"/>
          <w:szCs w:val="24"/>
        </w:rPr>
        <w:t xml:space="preserve"> </w:t>
      </w:r>
      <w:r w:rsidR="006558FC" w:rsidRPr="00523022">
        <w:rPr>
          <w:color w:val="000000" w:themeColor="text1"/>
          <w:szCs w:val="24"/>
        </w:rPr>
        <w:t>Widdowson (198</w:t>
      </w:r>
      <w:r w:rsidR="005920BE">
        <w:rPr>
          <w:color w:val="000000" w:themeColor="text1"/>
          <w:szCs w:val="24"/>
        </w:rPr>
        <w:t>4</w:t>
      </w:r>
      <w:r w:rsidR="006558FC" w:rsidRPr="00523022">
        <w:rPr>
          <w:color w:val="000000" w:themeColor="text1"/>
          <w:szCs w:val="24"/>
        </w:rPr>
        <w:t>),</w:t>
      </w:r>
      <w:r w:rsidR="006E34BB" w:rsidRPr="00523022">
        <w:rPr>
          <w:color w:val="000000" w:themeColor="text1"/>
          <w:szCs w:val="24"/>
        </w:rPr>
        <w:t xml:space="preserve"> </w:t>
      </w:r>
      <w:r w:rsidR="006558FC" w:rsidRPr="00523022">
        <w:rPr>
          <w:color w:val="000000" w:themeColor="text1"/>
          <w:szCs w:val="24"/>
        </w:rPr>
        <w:t xml:space="preserve">Hewings (2005), Halliday and </w:t>
      </w:r>
      <w:r w:rsidR="00EF5AF5">
        <w:rPr>
          <w:color w:val="000000" w:themeColor="text1"/>
          <w:szCs w:val="24"/>
          <w:shd w:val="clear" w:color="auto" w:fill="FFFFFF"/>
        </w:rPr>
        <w:t>Matthiessen (2014</w:t>
      </w:r>
      <w:r w:rsidR="006558FC" w:rsidRPr="00523022">
        <w:rPr>
          <w:color w:val="000000" w:themeColor="text1"/>
          <w:szCs w:val="24"/>
          <w:shd w:val="clear" w:color="auto" w:fill="FFFFFF"/>
        </w:rPr>
        <w:t>)</w:t>
      </w:r>
      <w:r w:rsidR="006E34BB" w:rsidRPr="00523022">
        <w:rPr>
          <w:color w:val="000000" w:themeColor="text1"/>
          <w:szCs w:val="24"/>
          <w:shd w:val="clear" w:color="auto" w:fill="FFFFFF"/>
        </w:rPr>
        <w:t>,</w:t>
      </w:r>
      <w:r w:rsidR="006558FC" w:rsidRPr="00523022">
        <w:rPr>
          <w:color w:val="000000" w:themeColor="text1"/>
          <w:szCs w:val="24"/>
        </w:rPr>
        <w:t xml:space="preserve"> Keizer (2015), </w:t>
      </w:r>
      <w:r w:rsidR="007B4C43" w:rsidRPr="00523022">
        <w:rPr>
          <w:color w:val="000000" w:themeColor="text1"/>
          <w:szCs w:val="24"/>
        </w:rPr>
        <w:t>Green (201</w:t>
      </w:r>
      <w:r w:rsidR="00B9313D">
        <w:rPr>
          <w:color w:val="000000" w:themeColor="text1"/>
          <w:szCs w:val="24"/>
        </w:rPr>
        <w:t>7</w:t>
      </w:r>
      <w:r w:rsidR="007B4C43" w:rsidRPr="00523022">
        <w:rPr>
          <w:color w:val="000000" w:themeColor="text1"/>
          <w:szCs w:val="24"/>
        </w:rPr>
        <w:t>)</w:t>
      </w:r>
      <w:r w:rsidR="006E34BB" w:rsidRPr="00523022">
        <w:rPr>
          <w:color w:val="000000" w:themeColor="text1"/>
          <w:szCs w:val="24"/>
        </w:rPr>
        <w:t>. It is assumed in this dissertation that t</w:t>
      </w:r>
      <w:r w:rsidR="00B14C61" w:rsidRPr="00523022">
        <w:rPr>
          <w:color w:val="000000" w:themeColor="text1"/>
          <w:szCs w:val="24"/>
        </w:rPr>
        <w:t xml:space="preserve">his perspective is crucial </w:t>
      </w:r>
      <w:r w:rsidR="006E34BB" w:rsidRPr="00523022">
        <w:rPr>
          <w:color w:val="000000" w:themeColor="text1"/>
          <w:szCs w:val="24"/>
        </w:rPr>
        <w:t>if we really want to improve the level of English</w:t>
      </w:r>
      <w:r w:rsidR="006558FC" w:rsidRPr="00523022">
        <w:rPr>
          <w:color w:val="000000" w:themeColor="text1"/>
          <w:szCs w:val="24"/>
        </w:rPr>
        <w:t xml:space="preserve"> in </w:t>
      </w:r>
      <w:r w:rsidR="006E34BB" w:rsidRPr="00523022">
        <w:rPr>
          <w:color w:val="000000" w:themeColor="text1"/>
          <w:szCs w:val="24"/>
        </w:rPr>
        <w:t xml:space="preserve">the Chilean </w:t>
      </w:r>
      <w:r w:rsidR="006558FC" w:rsidRPr="00523022">
        <w:rPr>
          <w:color w:val="000000" w:themeColor="text1"/>
          <w:szCs w:val="24"/>
        </w:rPr>
        <w:t>classrooms</w:t>
      </w:r>
      <w:r w:rsidR="006E34BB" w:rsidRPr="00523022">
        <w:rPr>
          <w:color w:val="000000" w:themeColor="text1"/>
          <w:szCs w:val="24"/>
        </w:rPr>
        <w:t xml:space="preserve">. Having students engaged in tasks involving meaningful authentic English will certainly lead to better English. </w:t>
      </w:r>
    </w:p>
    <w:p w14:paraId="12825DC7" w14:textId="77777777" w:rsidR="00E73C32" w:rsidRPr="00523022" w:rsidRDefault="00E73C32" w:rsidP="00960083">
      <w:pPr>
        <w:spacing w:line="360" w:lineRule="auto"/>
        <w:jc w:val="both"/>
        <w:rPr>
          <w:color w:val="000000" w:themeColor="text1"/>
          <w:szCs w:val="24"/>
        </w:rPr>
      </w:pPr>
    </w:p>
    <w:p w14:paraId="2E546373" w14:textId="77777777" w:rsidR="00F81B73" w:rsidRPr="00523022" w:rsidRDefault="006E34BB" w:rsidP="00960083">
      <w:pPr>
        <w:pStyle w:val="Textoindependiente"/>
        <w:rPr>
          <w:color w:val="000000" w:themeColor="text1"/>
          <w:szCs w:val="24"/>
        </w:rPr>
      </w:pPr>
      <w:r w:rsidRPr="00523022">
        <w:rPr>
          <w:color w:val="000000" w:themeColor="text1"/>
          <w:szCs w:val="24"/>
        </w:rPr>
        <w:t>The present study is</w:t>
      </w:r>
      <w:r w:rsidR="00E73C32" w:rsidRPr="00523022">
        <w:rPr>
          <w:color w:val="000000" w:themeColor="text1"/>
          <w:szCs w:val="24"/>
        </w:rPr>
        <w:t xml:space="preserve"> an attempt to look into authentic English. Specifically, it intends to </w:t>
      </w:r>
      <w:r w:rsidR="009754B4" w:rsidRPr="00523022">
        <w:rPr>
          <w:color w:val="000000" w:themeColor="text1"/>
          <w:szCs w:val="24"/>
        </w:rPr>
        <w:t>explore</w:t>
      </w:r>
      <w:r w:rsidR="00E73C32" w:rsidRPr="00523022">
        <w:rPr>
          <w:color w:val="000000" w:themeColor="text1"/>
          <w:szCs w:val="24"/>
        </w:rPr>
        <w:t xml:space="preserve"> the behaviour of syntactically marked structures in this type of English</w:t>
      </w:r>
      <w:r w:rsidRPr="00523022">
        <w:rPr>
          <w:color w:val="000000" w:themeColor="text1"/>
          <w:szCs w:val="24"/>
        </w:rPr>
        <w:t>.</w:t>
      </w:r>
      <w:r w:rsidR="00E73C32" w:rsidRPr="00523022">
        <w:rPr>
          <w:color w:val="000000" w:themeColor="text1"/>
          <w:szCs w:val="24"/>
        </w:rPr>
        <w:t xml:space="preserve"> To do this, a sample of authentic English</w:t>
      </w:r>
      <w:r w:rsidR="009754B4" w:rsidRPr="00523022">
        <w:rPr>
          <w:color w:val="000000" w:themeColor="text1"/>
          <w:szCs w:val="24"/>
        </w:rPr>
        <w:t>,</w:t>
      </w:r>
      <w:r w:rsidR="00E73C32" w:rsidRPr="00523022">
        <w:rPr>
          <w:color w:val="000000" w:themeColor="text1"/>
          <w:szCs w:val="24"/>
        </w:rPr>
        <w:t xml:space="preserve"> comprising three movies </w:t>
      </w:r>
      <w:r w:rsidR="000A6912" w:rsidRPr="00523022">
        <w:rPr>
          <w:color w:val="000000" w:themeColor="text1"/>
          <w:szCs w:val="24"/>
        </w:rPr>
        <w:t>in which British English is used</w:t>
      </w:r>
      <w:r w:rsidR="009754B4" w:rsidRPr="00523022">
        <w:rPr>
          <w:color w:val="000000" w:themeColor="text1"/>
          <w:szCs w:val="24"/>
        </w:rPr>
        <w:t>,</w:t>
      </w:r>
      <w:r w:rsidR="000A6912" w:rsidRPr="00523022">
        <w:rPr>
          <w:color w:val="000000" w:themeColor="text1"/>
          <w:szCs w:val="24"/>
        </w:rPr>
        <w:t xml:space="preserve"> </w:t>
      </w:r>
      <w:r w:rsidRPr="00523022">
        <w:rPr>
          <w:color w:val="000000" w:themeColor="text1"/>
          <w:szCs w:val="24"/>
        </w:rPr>
        <w:t>has</w:t>
      </w:r>
      <w:r w:rsidR="00E73C32" w:rsidRPr="00523022">
        <w:rPr>
          <w:color w:val="000000" w:themeColor="text1"/>
          <w:szCs w:val="24"/>
        </w:rPr>
        <w:t xml:space="preserve"> been selected and analysed. </w:t>
      </w:r>
      <w:r w:rsidRPr="00523022">
        <w:rPr>
          <w:color w:val="000000" w:themeColor="text1"/>
          <w:szCs w:val="24"/>
        </w:rPr>
        <w:t xml:space="preserve">The aim is to find out the discourse function that these structures perform in the selected texts. </w:t>
      </w:r>
    </w:p>
    <w:p w14:paraId="7678098B" w14:textId="77777777" w:rsidR="006E34BB" w:rsidRPr="00523022" w:rsidRDefault="006E34BB" w:rsidP="00960083">
      <w:pPr>
        <w:pStyle w:val="Textoindependiente"/>
        <w:rPr>
          <w:color w:val="000000" w:themeColor="text1"/>
          <w:szCs w:val="24"/>
        </w:rPr>
      </w:pPr>
    </w:p>
    <w:p w14:paraId="7613005F" w14:textId="77777777" w:rsidR="00E451C7" w:rsidRPr="00523022" w:rsidRDefault="00F81B73" w:rsidP="00960083">
      <w:pPr>
        <w:spacing w:line="360" w:lineRule="auto"/>
        <w:jc w:val="both"/>
        <w:rPr>
          <w:color w:val="000000" w:themeColor="text1"/>
          <w:szCs w:val="24"/>
        </w:rPr>
      </w:pPr>
      <w:r w:rsidRPr="00523022">
        <w:rPr>
          <w:color w:val="000000" w:themeColor="text1"/>
          <w:szCs w:val="24"/>
        </w:rPr>
        <w:lastRenderedPageBreak/>
        <w:t xml:space="preserve">The type of English that is examined in this thesis is </w:t>
      </w:r>
      <w:r w:rsidR="00892848" w:rsidRPr="00523022">
        <w:rPr>
          <w:color w:val="000000" w:themeColor="text1"/>
          <w:szCs w:val="24"/>
        </w:rPr>
        <w:t>one, which</w:t>
      </w:r>
      <w:r w:rsidRPr="00523022">
        <w:rPr>
          <w:color w:val="000000" w:themeColor="text1"/>
          <w:szCs w:val="24"/>
        </w:rPr>
        <w:t xml:space="preserve"> we could call colloquial conversational British English, which is </w:t>
      </w:r>
      <w:r w:rsidR="00E451C7" w:rsidRPr="00523022">
        <w:rPr>
          <w:color w:val="000000" w:themeColor="text1"/>
          <w:szCs w:val="24"/>
        </w:rPr>
        <w:t>characteris</w:t>
      </w:r>
      <w:r w:rsidRPr="00523022">
        <w:rPr>
          <w:color w:val="000000" w:themeColor="text1"/>
          <w:szCs w:val="24"/>
        </w:rPr>
        <w:t>ed by</w:t>
      </w:r>
      <w:r w:rsidR="00892848" w:rsidRPr="00523022">
        <w:rPr>
          <w:color w:val="000000" w:themeColor="text1"/>
          <w:szCs w:val="24"/>
        </w:rPr>
        <w:t xml:space="preserve"> mainly dialogues comprising two or more participants, turn taking, plenty of implied information, irony and suspense, abrupt topic shifts, among many other characteristics. In terms of the grammatical features present, the texts contain relatively short sentences, some of which are definitively incomplete</w:t>
      </w:r>
      <w:r w:rsidR="00164740" w:rsidRPr="00523022">
        <w:rPr>
          <w:color w:val="000000" w:themeColor="text1"/>
          <w:szCs w:val="24"/>
        </w:rPr>
        <w:t>, elliptical</w:t>
      </w:r>
      <w:r w:rsidR="00892848" w:rsidRPr="00523022">
        <w:rPr>
          <w:color w:val="000000" w:themeColor="text1"/>
          <w:szCs w:val="24"/>
        </w:rPr>
        <w:t xml:space="preserve"> constructions, plenty of coordination, </w:t>
      </w:r>
      <w:r w:rsidR="00164740" w:rsidRPr="00523022">
        <w:rPr>
          <w:color w:val="000000" w:themeColor="text1"/>
          <w:szCs w:val="24"/>
        </w:rPr>
        <w:t xml:space="preserve">a wide use of imperatives, among others (for </w:t>
      </w:r>
      <w:r w:rsidR="009754B4" w:rsidRPr="00523022">
        <w:rPr>
          <w:color w:val="000000" w:themeColor="text1"/>
          <w:szCs w:val="24"/>
        </w:rPr>
        <w:t>samples</w:t>
      </w:r>
      <w:r w:rsidR="00164740" w:rsidRPr="00523022">
        <w:rPr>
          <w:color w:val="000000" w:themeColor="text1"/>
          <w:szCs w:val="24"/>
        </w:rPr>
        <w:t xml:space="preserve"> of </w:t>
      </w:r>
      <w:r w:rsidR="009754B4" w:rsidRPr="00523022">
        <w:rPr>
          <w:color w:val="000000" w:themeColor="text1"/>
          <w:szCs w:val="24"/>
        </w:rPr>
        <w:t xml:space="preserve">natural </w:t>
      </w:r>
      <w:r w:rsidR="00164740" w:rsidRPr="00523022">
        <w:rPr>
          <w:color w:val="000000" w:themeColor="text1"/>
          <w:szCs w:val="24"/>
        </w:rPr>
        <w:t>English convers</w:t>
      </w:r>
      <w:r w:rsidR="009754B4" w:rsidRPr="00523022">
        <w:rPr>
          <w:color w:val="000000" w:themeColor="text1"/>
          <w:szCs w:val="24"/>
        </w:rPr>
        <w:t xml:space="preserve">ation see, for example, Melvin </w:t>
      </w:r>
      <w:r w:rsidR="00164740" w:rsidRPr="00523022">
        <w:rPr>
          <w:color w:val="000000" w:themeColor="text1"/>
          <w:szCs w:val="24"/>
        </w:rPr>
        <w:t>2016).</w:t>
      </w:r>
      <w:r w:rsidR="00892848" w:rsidRPr="00523022">
        <w:rPr>
          <w:color w:val="000000" w:themeColor="text1"/>
          <w:szCs w:val="24"/>
        </w:rPr>
        <w:t xml:space="preserve"> </w:t>
      </w:r>
    </w:p>
    <w:p w14:paraId="5202257C" w14:textId="77777777" w:rsidR="00E451C7" w:rsidRPr="00523022" w:rsidRDefault="00E451C7" w:rsidP="00960083">
      <w:pPr>
        <w:spacing w:line="360" w:lineRule="auto"/>
        <w:jc w:val="both"/>
        <w:rPr>
          <w:color w:val="000000" w:themeColor="text1"/>
          <w:szCs w:val="24"/>
        </w:rPr>
      </w:pPr>
    </w:p>
    <w:p w14:paraId="3764F252" w14:textId="77777777" w:rsidR="0061544E" w:rsidRPr="00523022" w:rsidRDefault="00F81B73" w:rsidP="00960083">
      <w:pPr>
        <w:spacing w:line="360" w:lineRule="auto"/>
        <w:jc w:val="both"/>
        <w:rPr>
          <w:color w:val="000000" w:themeColor="text1"/>
          <w:szCs w:val="24"/>
        </w:rPr>
      </w:pPr>
      <w:r w:rsidRPr="00523022">
        <w:rPr>
          <w:color w:val="000000" w:themeColor="text1"/>
          <w:szCs w:val="24"/>
        </w:rPr>
        <w:t xml:space="preserve">The choice of </w:t>
      </w:r>
      <w:r w:rsidR="0061544E" w:rsidRPr="00523022">
        <w:rPr>
          <w:color w:val="000000" w:themeColor="text1"/>
          <w:szCs w:val="24"/>
        </w:rPr>
        <w:t>British English</w:t>
      </w:r>
      <w:r w:rsidRPr="00523022">
        <w:rPr>
          <w:color w:val="000000" w:themeColor="text1"/>
          <w:szCs w:val="24"/>
        </w:rPr>
        <w:t xml:space="preserve"> is simply related to the fact that it is a type of English that is widely </w:t>
      </w:r>
      <w:r w:rsidR="009754B4" w:rsidRPr="00523022">
        <w:rPr>
          <w:color w:val="000000" w:themeColor="text1"/>
          <w:szCs w:val="24"/>
        </w:rPr>
        <w:t xml:space="preserve">used around </w:t>
      </w:r>
      <w:r w:rsidR="00E73C32" w:rsidRPr="00523022">
        <w:rPr>
          <w:color w:val="000000" w:themeColor="text1"/>
          <w:szCs w:val="24"/>
        </w:rPr>
        <w:t xml:space="preserve">the world, not </w:t>
      </w:r>
      <w:r w:rsidR="009754B4" w:rsidRPr="00523022">
        <w:rPr>
          <w:color w:val="000000" w:themeColor="text1"/>
          <w:szCs w:val="24"/>
        </w:rPr>
        <w:t xml:space="preserve">only </w:t>
      </w:r>
      <w:r w:rsidR="00E73C32" w:rsidRPr="00523022">
        <w:rPr>
          <w:color w:val="000000" w:themeColor="text1"/>
          <w:szCs w:val="24"/>
        </w:rPr>
        <w:t>in Britain</w:t>
      </w:r>
      <w:r w:rsidR="009754B4" w:rsidRPr="00523022">
        <w:rPr>
          <w:color w:val="000000" w:themeColor="text1"/>
          <w:szCs w:val="24"/>
        </w:rPr>
        <w:t>. I</w:t>
      </w:r>
      <w:r w:rsidR="00E73C32" w:rsidRPr="00523022">
        <w:rPr>
          <w:color w:val="000000" w:themeColor="text1"/>
          <w:szCs w:val="24"/>
        </w:rPr>
        <w:t xml:space="preserve">t is </w:t>
      </w:r>
      <w:r w:rsidR="009754B4" w:rsidRPr="00523022">
        <w:rPr>
          <w:color w:val="000000" w:themeColor="text1"/>
          <w:szCs w:val="24"/>
        </w:rPr>
        <w:t xml:space="preserve">also </w:t>
      </w:r>
      <w:r w:rsidR="00E73C32" w:rsidRPr="00523022">
        <w:rPr>
          <w:color w:val="000000" w:themeColor="text1"/>
          <w:szCs w:val="24"/>
        </w:rPr>
        <w:t xml:space="preserve">a variety </w:t>
      </w:r>
      <w:r w:rsidRPr="00523022">
        <w:rPr>
          <w:color w:val="000000" w:themeColor="text1"/>
          <w:szCs w:val="24"/>
        </w:rPr>
        <w:t>that this author finds appealing.</w:t>
      </w:r>
    </w:p>
    <w:p w14:paraId="36B0F953" w14:textId="77777777" w:rsidR="00501FC8" w:rsidRPr="00523022" w:rsidRDefault="00501FC8" w:rsidP="00960083">
      <w:pPr>
        <w:spacing w:line="360" w:lineRule="auto"/>
        <w:jc w:val="both"/>
        <w:rPr>
          <w:color w:val="000000" w:themeColor="text1"/>
          <w:szCs w:val="24"/>
        </w:rPr>
      </w:pPr>
    </w:p>
    <w:p w14:paraId="3E59AE35" w14:textId="77777777" w:rsidR="00E50681" w:rsidRPr="00523022" w:rsidRDefault="00F74633" w:rsidP="00960083">
      <w:pPr>
        <w:spacing w:line="360" w:lineRule="auto"/>
        <w:jc w:val="both"/>
        <w:rPr>
          <w:color w:val="000000" w:themeColor="text1"/>
          <w:szCs w:val="24"/>
        </w:rPr>
      </w:pPr>
      <w:r w:rsidRPr="00523022">
        <w:rPr>
          <w:color w:val="000000" w:themeColor="text1"/>
          <w:szCs w:val="24"/>
        </w:rPr>
        <w:t>In Chile, m</w:t>
      </w:r>
      <w:r w:rsidR="00A475BC" w:rsidRPr="00523022">
        <w:rPr>
          <w:color w:val="000000" w:themeColor="text1"/>
          <w:szCs w:val="24"/>
        </w:rPr>
        <w:t xml:space="preserve">any textbooks provided by the </w:t>
      </w:r>
      <w:r w:rsidR="00102E71" w:rsidRPr="00523022">
        <w:rPr>
          <w:color w:val="000000" w:themeColor="text1"/>
          <w:szCs w:val="24"/>
        </w:rPr>
        <w:t>Ministry</w:t>
      </w:r>
      <w:r w:rsidR="00A475BC" w:rsidRPr="00523022">
        <w:rPr>
          <w:color w:val="000000" w:themeColor="text1"/>
          <w:szCs w:val="24"/>
        </w:rPr>
        <w:t xml:space="preserve"> of </w:t>
      </w:r>
      <w:r w:rsidR="00102E71" w:rsidRPr="00523022">
        <w:rPr>
          <w:color w:val="000000" w:themeColor="text1"/>
          <w:szCs w:val="24"/>
        </w:rPr>
        <w:t>Education</w:t>
      </w:r>
      <w:r w:rsidR="00A475BC" w:rsidRPr="00523022">
        <w:rPr>
          <w:color w:val="000000" w:themeColor="text1"/>
          <w:szCs w:val="24"/>
        </w:rPr>
        <w:t xml:space="preserve"> </w:t>
      </w:r>
      <w:r w:rsidR="00AD6C98" w:rsidRPr="00523022">
        <w:rPr>
          <w:color w:val="000000" w:themeColor="text1"/>
          <w:szCs w:val="24"/>
        </w:rPr>
        <w:t>offer</w:t>
      </w:r>
      <w:r w:rsidRPr="00523022">
        <w:rPr>
          <w:color w:val="000000" w:themeColor="text1"/>
          <w:szCs w:val="24"/>
        </w:rPr>
        <w:t xml:space="preserve"> an extensive</w:t>
      </w:r>
      <w:r w:rsidR="00A475BC" w:rsidRPr="00523022">
        <w:rPr>
          <w:color w:val="000000" w:themeColor="text1"/>
          <w:szCs w:val="24"/>
        </w:rPr>
        <w:t xml:space="preserve"> </w:t>
      </w:r>
      <w:r w:rsidR="009754B4" w:rsidRPr="00523022">
        <w:rPr>
          <w:color w:val="000000" w:themeColor="text1"/>
          <w:szCs w:val="24"/>
        </w:rPr>
        <w:t xml:space="preserve">number </w:t>
      </w:r>
      <w:r w:rsidR="00A475BC" w:rsidRPr="00523022">
        <w:rPr>
          <w:color w:val="000000" w:themeColor="text1"/>
          <w:szCs w:val="24"/>
        </w:rPr>
        <w:t>of example</w:t>
      </w:r>
      <w:r w:rsidR="00AD6C98" w:rsidRPr="00523022">
        <w:rPr>
          <w:color w:val="000000" w:themeColor="text1"/>
          <w:szCs w:val="24"/>
        </w:rPr>
        <w:t>s</w:t>
      </w:r>
      <w:r w:rsidR="00A475BC" w:rsidRPr="00523022">
        <w:rPr>
          <w:color w:val="000000" w:themeColor="text1"/>
          <w:szCs w:val="24"/>
        </w:rPr>
        <w:t xml:space="preserve"> of English</w:t>
      </w:r>
      <w:r w:rsidR="009754B4" w:rsidRPr="00523022">
        <w:rPr>
          <w:color w:val="000000" w:themeColor="text1"/>
          <w:szCs w:val="24"/>
        </w:rPr>
        <w:t xml:space="preserve"> sentences</w:t>
      </w:r>
      <w:r w:rsidR="00A475BC" w:rsidRPr="00523022">
        <w:rPr>
          <w:color w:val="000000" w:themeColor="text1"/>
          <w:szCs w:val="24"/>
        </w:rPr>
        <w:t>, but</w:t>
      </w:r>
      <w:r w:rsidR="00102E71" w:rsidRPr="00523022">
        <w:rPr>
          <w:color w:val="000000" w:themeColor="text1"/>
          <w:szCs w:val="24"/>
        </w:rPr>
        <w:t xml:space="preserve"> they fail in showing students real world</w:t>
      </w:r>
      <w:r w:rsidR="005A6A7A" w:rsidRPr="00523022">
        <w:rPr>
          <w:color w:val="000000" w:themeColor="text1"/>
          <w:szCs w:val="24"/>
        </w:rPr>
        <w:t xml:space="preserve"> </w:t>
      </w:r>
      <w:r w:rsidR="009754B4" w:rsidRPr="00523022">
        <w:rPr>
          <w:color w:val="000000" w:themeColor="text1"/>
          <w:szCs w:val="24"/>
        </w:rPr>
        <w:t xml:space="preserve">natural </w:t>
      </w:r>
      <w:r w:rsidR="005A6A7A" w:rsidRPr="00523022">
        <w:rPr>
          <w:color w:val="000000" w:themeColor="text1"/>
          <w:szCs w:val="24"/>
        </w:rPr>
        <w:t>texts</w:t>
      </w:r>
      <w:r w:rsidR="009754B4" w:rsidRPr="00523022">
        <w:rPr>
          <w:color w:val="000000" w:themeColor="text1"/>
          <w:szCs w:val="24"/>
        </w:rPr>
        <w:t>, dialogues</w:t>
      </w:r>
      <w:r w:rsidR="009D73EB" w:rsidRPr="00523022">
        <w:rPr>
          <w:color w:val="000000" w:themeColor="text1"/>
          <w:szCs w:val="24"/>
        </w:rPr>
        <w:t xml:space="preserve"> and contexts</w:t>
      </w:r>
      <w:r w:rsidR="00102E71" w:rsidRPr="00523022">
        <w:rPr>
          <w:color w:val="000000" w:themeColor="text1"/>
          <w:szCs w:val="24"/>
        </w:rPr>
        <w:t>.</w:t>
      </w:r>
      <w:r w:rsidR="00A165DA" w:rsidRPr="00523022">
        <w:rPr>
          <w:color w:val="000000" w:themeColor="text1"/>
          <w:szCs w:val="24"/>
        </w:rPr>
        <w:t xml:space="preserve"> </w:t>
      </w:r>
      <w:r w:rsidR="008C4073" w:rsidRPr="00523022">
        <w:rPr>
          <w:color w:val="000000" w:themeColor="text1"/>
          <w:szCs w:val="24"/>
        </w:rPr>
        <w:t>As a consequence,</w:t>
      </w:r>
      <w:r w:rsidRPr="00523022">
        <w:rPr>
          <w:color w:val="000000" w:themeColor="text1"/>
          <w:szCs w:val="24"/>
        </w:rPr>
        <w:t xml:space="preserve"> we </w:t>
      </w:r>
      <w:r w:rsidR="009754B4" w:rsidRPr="00523022">
        <w:rPr>
          <w:color w:val="000000" w:themeColor="text1"/>
          <w:szCs w:val="24"/>
        </w:rPr>
        <w:t xml:space="preserve">can assume </w:t>
      </w:r>
      <w:r w:rsidRPr="00523022">
        <w:rPr>
          <w:color w:val="000000" w:themeColor="text1"/>
          <w:szCs w:val="24"/>
        </w:rPr>
        <w:t xml:space="preserve">that </w:t>
      </w:r>
      <w:r w:rsidR="00102E71" w:rsidRPr="00523022">
        <w:rPr>
          <w:color w:val="000000" w:themeColor="text1"/>
          <w:szCs w:val="24"/>
        </w:rPr>
        <w:t xml:space="preserve">earning and teaching authentic English </w:t>
      </w:r>
      <w:r w:rsidR="009D73EB" w:rsidRPr="00523022">
        <w:rPr>
          <w:color w:val="000000" w:themeColor="text1"/>
          <w:szCs w:val="24"/>
        </w:rPr>
        <w:t xml:space="preserve">are not </w:t>
      </w:r>
      <w:r w:rsidR="009754B4" w:rsidRPr="00523022">
        <w:rPr>
          <w:color w:val="000000" w:themeColor="text1"/>
          <w:szCs w:val="24"/>
        </w:rPr>
        <w:t xml:space="preserve">necessarily something that is </w:t>
      </w:r>
      <w:r w:rsidR="00102E71" w:rsidRPr="00523022">
        <w:rPr>
          <w:color w:val="000000" w:themeColor="text1"/>
          <w:szCs w:val="24"/>
        </w:rPr>
        <w:t xml:space="preserve">taken into account </w:t>
      </w:r>
      <w:r w:rsidR="00E50681" w:rsidRPr="00523022">
        <w:rPr>
          <w:color w:val="000000" w:themeColor="text1"/>
          <w:szCs w:val="24"/>
        </w:rPr>
        <w:t>in Chilean c</w:t>
      </w:r>
      <w:r w:rsidR="00102E71" w:rsidRPr="00523022">
        <w:rPr>
          <w:color w:val="000000" w:themeColor="text1"/>
          <w:szCs w:val="24"/>
        </w:rPr>
        <w:t>lassrooms.</w:t>
      </w:r>
    </w:p>
    <w:p w14:paraId="117D04EB" w14:textId="77777777" w:rsidR="009754B4" w:rsidRPr="00523022" w:rsidRDefault="009754B4" w:rsidP="00960083">
      <w:pPr>
        <w:spacing w:line="360" w:lineRule="auto"/>
        <w:jc w:val="both"/>
        <w:rPr>
          <w:color w:val="000000" w:themeColor="text1"/>
          <w:szCs w:val="24"/>
        </w:rPr>
      </w:pPr>
    </w:p>
    <w:p w14:paraId="043260CD" w14:textId="77777777" w:rsidR="00C85E3E" w:rsidRPr="00523022" w:rsidRDefault="00AD6C98" w:rsidP="00960083">
      <w:pPr>
        <w:spacing w:line="360" w:lineRule="auto"/>
        <w:jc w:val="both"/>
        <w:rPr>
          <w:color w:val="000000" w:themeColor="text1"/>
          <w:szCs w:val="24"/>
        </w:rPr>
      </w:pPr>
      <w:r w:rsidRPr="00523022">
        <w:rPr>
          <w:color w:val="000000" w:themeColor="text1"/>
          <w:szCs w:val="24"/>
        </w:rPr>
        <w:t xml:space="preserve">The importance of learning authentic English </w:t>
      </w:r>
      <w:r w:rsidR="000512C2" w:rsidRPr="00523022">
        <w:rPr>
          <w:color w:val="000000" w:themeColor="text1"/>
          <w:szCs w:val="24"/>
        </w:rPr>
        <w:t>mainly relies on the fact that</w:t>
      </w:r>
      <w:r w:rsidR="00E50681" w:rsidRPr="00523022">
        <w:rPr>
          <w:color w:val="000000" w:themeColor="text1"/>
          <w:szCs w:val="24"/>
        </w:rPr>
        <w:t xml:space="preserve"> we </w:t>
      </w:r>
      <w:r w:rsidR="009754B4" w:rsidRPr="00523022">
        <w:rPr>
          <w:color w:val="000000" w:themeColor="text1"/>
          <w:szCs w:val="24"/>
        </w:rPr>
        <w:t xml:space="preserve">should be </w:t>
      </w:r>
      <w:r w:rsidR="00E50681" w:rsidRPr="00523022">
        <w:rPr>
          <w:color w:val="000000" w:themeColor="text1"/>
          <w:szCs w:val="24"/>
        </w:rPr>
        <w:t xml:space="preserve">preparing students for </w:t>
      </w:r>
      <w:r w:rsidR="000512C2" w:rsidRPr="00523022">
        <w:rPr>
          <w:color w:val="000000" w:themeColor="text1"/>
          <w:szCs w:val="24"/>
        </w:rPr>
        <w:t>the</w:t>
      </w:r>
      <w:r w:rsidR="00E50681" w:rsidRPr="00523022">
        <w:rPr>
          <w:color w:val="000000" w:themeColor="text1"/>
          <w:szCs w:val="24"/>
        </w:rPr>
        <w:t xml:space="preserve"> </w:t>
      </w:r>
      <w:r w:rsidR="000512C2" w:rsidRPr="00523022">
        <w:rPr>
          <w:color w:val="000000" w:themeColor="text1"/>
          <w:szCs w:val="24"/>
        </w:rPr>
        <w:t xml:space="preserve">world </w:t>
      </w:r>
      <w:r w:rsidR="009754B4" w:rsidRPr="00523022">
        <w:rPr>
          <w:color w:val="000000" w:themeColor="text1"/>
          <w:szCs w:val="24"/>
        </w:rPr>
        <w:t xml:space="preserve">of "real" </w:t>
      </w:r>
      <w:r w:rsidR="000512C2" w:rsidRPr="00523022">
        <w:rPr>
          <w:color w:val="000000" w:themeColor="text1"/>
          <w:szCs w:val="24"/>
        </w:rPr>
        <w:t>communication</w:t>
      </w:r>
      <w:r w:rsidR="00E50681" w:rsidRPr="00523022">
        <w:rPr>
          <w:color w:val="000000" w:themeColor="text1"/>
          <w:szCs w:val="24"/>
        </w:rPr>
        <w:t xml:space="preserve">. </w:t>
      </w:r>
      <w:r w:rsidR="00991BBD" w:rsidRPr="00523022">
        <w:rPr>
          <w:color w:val="000000" w:themeColor="text1"/>
          <w:szCs w:val="24"/>
        </w:rPr>
        <w:t>That is</w:t>
      </w:r>
      <w:r w:rsidR="008C4073" w:rsidRPr="00523022">
        <w:rPr>
          <w:color w:val="000000" w:themeColor="text1"/>
          <w:szCs w:val="24"/>
        </w:rPr>
        <w:t xml:space="preserve"> to say,</w:t>
      </w:r>
      <w:r w:rsidR="00A165DA" w:rsidRPr="00523022">
        <w:rPr>
          <w:color w:val="000000" w:themeColor="text1"/>
          <w:szCs w:val="24"/>
        </w:rPr>
        <w:t xml:space="preserve"> </w:t>
      </w:r>
      <w:r w:rsidR="00991BBD" w:rsidRPr="00523022">
        <w:rPr>
          <w:color w:val="000000" w:themeColor="text1"/>
          <w:szCs w:val="24"/>
        </w:rPr>
        <w:t xml:space="preserve">we </w:t>
      </w:r>
      <w:r w:rsidR="009754B4" w:rsidRPr="00523022">
        <w:rPr>
          <w:color w:val="000000" w:themeColor="text1"/>
          <w:szCs w:val="24"/>
        </w:rPr>
        <w:t xml:space="preserve">should be </w:t>
      </w:r>
      <w:r w:rsidR="00991BBD" w:rsidRPr="00523022">
        <w:rPr>
          <w:color w:val="000000" w:themeColor="text1"/>
          <w:szCs w:val="24"/>
        </w:rPr>
        <w:t xml:space="preserve">using </w:t>
      </w:r>
      <w:r w:rsidR="009754B4" w:rsidRPr="00523022">
        <w:rPr>
          <w:color w:val="000000" w:themeColor="text1"/>
          <w:szCs w:val="24"/>
        </w:rPr>
        <w:t xml:space="preserve">the type of </w:t>
      </w:r>
      <w:r w:rsidR="00991BBD" w:rsidRPr="00523022">
        <w:rPr>
          <w:color w:val="000000" w:themeColor="text1"/>
          <w:szCs w:val="24"/>
        </w:rPr>
        <w:t xml:space="preserve">English that is actually </w:t>
      </w:r>
      <w:r w:rsidR="009754B4" w:rsidRPr="00523022">
        <w:rPr>
          <w:color w:val="000000" w:themeColor="text1"/>
          <w:szCs w:val="24"/>
        </w:rPr>
        <w:t xml:space="preserve">employed </w:t>
      </w:r>
      <w:r w:rsidR="00991BBD" w:rsidRPr="00523022">
        <w:rPr>
          <w:color w:val="000000" w:themeColor="text1"/>
          <w:szCs w:val="24"/>
        </w:rPr>
        <w:t xml:space="preserve">by </w:t>
      </w:r>
      <w:r w:rsidR="009754B4" w:rsidRPr="00523022">
        <w:rPr>
          <w:color w:val="000000" w:themeColor="text1"/>
          <w:szCs w:val="24"/>
        </w:rPr>
        <w:t xml:space="preserve">the users of the language, whether </w:t>
      </w:r>
      <w:r w:rsidR="00991BBD" w:rsidRPr="00523022">
        <w:rPr>
          <w:color w:val="000000" w:themeColor="text1"/>
          <w:szCs w:val="24"/>
        </w:rPr>
        <w:t>native speakers</w:t>
      </w:r>
      <w:r w:rsidR="009754B4" w:rsidRPr="00523022">
        <w:rPr>
          <w:color w:val="000000" w:themeColor="text1"/>
          <w:szCs w:val="24"/>
        </w:rPr>
        <w:t xml:space="preserve"> or non-natives</w:t>
      </w:r>
      <w:r w:rsidR="00991BBD" w:rsidRPr="00523022">
        <w:rPr>
          <w:color w:val="000000" w:themeColor="text1"/>
          <w:szCs w:val="24"/>
        </w:rPr>
        <w:t>.</w:t>
      </w:r>
      <w:r w:rsidR="00DD0A54" w:rsidRPr="00523022">
        <w:rPr>
          <w:color w:val="000000" w:themeColor="text1"/>
          <w:szCs w:val="24"/>
        </w:rPr>
        <w:t xml:space="preserve"> </w:t>
      </w:r>
      <w:r w:rsidR="009754B4" w:rsidRPr="00523022">
        <w:rPr>
          <w:color w:val="000000" w:themeColor="text1"/>
          <w:szCs w:val="24"/>
        </w:rPr>
        <w:t>T</w:t>
      </w:r>
      <w:r w:rsidR="007E0150" w:rsidRPr="00523022">
        <w:rPr>
          <w:color w:val="000000" w:themeColor="text1"/>
          <w:szCs w:val="24"/>
        </w:rPr>
        <w:t>eaching authentic English</w:t>
      </w:r>
      <w:r w:rsidR="009754B4" w:rsidRPr="00523022">
        <w:rPr>
          <w:color w:val="000000" w:themeColor="text1"/>
          <w:szCs w:val="24"/>
        </w:rPr>
        <w:t xml:space="preserve"> can also lead to motivating</w:t>
      </w:r>
      <w:r w:rsidR="007E0150" w:rsidRPr="00523022">
        <w:rPr>
          <w:color w:val="000000" w:themeColor="text1"/>
          <w:szCs w:val="24"/>
        </w:rPr>
        <w:t xml:space="preserve"> learners to communi</w:t>
      </w:r>
      <w:r w:rsidR="00E50681" w:rsidRPr="00523022">
        <w:rPr>
          <w:color w:val="000000" w:themeColor="text1"/>
          <w:szCs w:val="24"/>
        </w:rPr>
        <w:t>cate because</w:t>
      </w:r>
      <w:r w:rsidR="007E0150" w:rsidRPr="00523022">
        <w:rPr>
          <w:color w:val="000000" w:themeColor="text1"/>
          <w:szCs w:val="24"/>
        </w:rPr>
        <w:t xml:space="preserve"> </w:t>
      </w:r>
      <w:r w:rsidR="009754B4" w:rsidRPr="00523022">
        <w:rPr>
          <w:color w:val="000000" w:themeColor="text1"/>
          <w:szCs w:val="24"/>
        </w:rPr>
        <w:t xml:space="preserve">the language becomes </w:t>
      </w:r>
      <w:r w:rsidR="007E0150" w:rsidRPr="00523022">
        <w:rPr>
          <w:color w:val="000000" w:themeColor="text1"/>
          <w:szCs w:val="24"/>
        </w:rPr>
        <w:t>"real"</w:t>
      </w:r>
      <w:r w:rsidR="009754B4" w:rsidRPr="00523022">
        <w:rPr>
          <w:color w:val="000000" w:themeColor="text1"/>
          <w:szCs w:val="24"/>
        </w:rPr>
        <w:t>, and not simply a sequence of isolated elements</w:t>
      </w:r>
      <w:r w:rsidR="007E0150" w:rsidRPr="00523022">
        <w:rPr>
          <w:color w:val="000000" w:themeColor="text1"/>
          <w:szCs w:val="24"/>
        </w:rPr>
        <w:t>.</w:t>
      </w:r>
    </w:p>
    <w:p w14:paraId="1BB83925" w14:textId="77777777" w:rsidR="00501FC8" w:rsidRPr="00523022" w:rsidRDefault="00501FC8" w:rsidP="00960083">
      <w:pPr>
        <w:spacing w:line="360" w:lineRule="auto"/>
        <w:jc w:val="both"/>
        <w:rPr>
          <w:color w:val="000000" w:themeColor="text1"/>
          <w:szCs w:val="24"/>
        </w:rPr>
      </w:pPr>
    </w:p>
    <w:p w14:paraId="0574FB6A" w14:textId="566A470A" w:rsidR="00501FC8" w:rsidRPr="00523022" w:rsidRDefault="00501FC8" w:rsidP="00960083">
      <w:pPr>
        <w:spacing w:line="360" w:lineRule="auto"/>
        <w:jc w:val="both"/>
        <w:rPr>
          <w:color w:val="000000" w:themeColor="text1"/>
          <w:szCs w:val="24"/>
        </w:rPr>
      </w:pPr>
      <w:r w:rsidRPr="00523022">
        <w:rPr>
          <w:color w:val="000000" w:themeColor="text1"/>
          <w:szCs w:val="24"/>
        </w:rPr>
        <w:t xml:space="preserve">The remaining of this chapter contains the general objectives and the hypothesis of the investigation. In Chapter 2 the theoretical framework, which was used as the basis for this study, is presented. Chapter 3 describes the study and illustrates the steps followed while carrying out the investigation, as well as the description of the corpus. In Chapter 4, the results of the study are displayed, explained and interpreted. Chapter 5 presents </w:t>
      </w:r>
      <w:r w:rsidRPr="00523022">
        <w:rPr>
          <w:color w:val="000000" w:themeColor="text1"/>
          <w:szCs w:val="24"/>
        </w:rPr>
        <w:lastRenderedPageBreak/>
        <w:t>the conclusions and suggestions</w:t>
      </w:r>
      <w:r w:rsidR="00E451C7" w:rsidRPr="00523022">
        <w:rPr>
          <w:color w:val="000000" w:themeColor="text1"/>
          <w:szCs w:val="24"/>
        </w:rPr>
        <w:t xml:space="preserve"> for further study</w:t>
      </w:r>
      <w:r w:rsidRPr="00523022">
        <w:rPr>
          <w:color w:val="000000" w:themeColor="text1"/>
          <w:szCs w:val="24"/>
        </w:rPr>
        <w:t xml:space="preserve">. </w:t>
      </w:r>
      <w:r w:rsidR="00E451C7" w:rsidRPr="00523022">
        <w:rPr>
          <w:color w:val="000000" w:themeColor="text1"/>
          <w:szCs w:val="24"/>
        </w:rPr>
        <w:t>The r</w:t>
      </w:r>
      <w:r w:rsidRPr="00523022">
        <w:rPr>
          <w:color w:val="000000" w:themeColor="text1"/>
          <w:szCs w:val="24"/>
        </w:rPr>
        <w:t xml:space="preserve">eferences are found on page </w:t>
      </w:r>
      <w:r w:rsidR="00F434EC">
        <w:rPr>
          <w:color w:val="000000" w:themeColor="text1"/>
          <w:szCs w:val="24"/>
        </w:rPr>
        <w:t>34.</w:t>
      </w:r>
      <w:r w:rsidRPr="00523022">
        <w:rPr>
          <w:color w:val="000000" w:themeColor="text1"/>
          <w:szCs w:val="24"/>
        </w:rPr>
        <w:t xml:space="preserve"> Finally, the corpus, the analysis of the texts </w:t>
      </w:r>
      <w:r w:rsidR="000A6912" w:rsidRPr="00523022">
        <w:rPr>
          <w:color w:val="000000" w:themeColor="text1"/>
          <w:szCs w:val="24"/>
        </w:rPr>
        <w:t xml:space="preserve">on a spreadsheet </w:t>
      </w:r>
      <w:r w:rsidRPr="00523022">
        <w:rPr>
          <w:color w:val="000000" w:themeColor="text1"/>
          <w:szCs w:val="24"/>
        </w:rPr>
        <w:t>and partial results are attached.</w:t>
      </w:r>
    </w:p>
    <w:p w14:paraId="73DDC31C" w14:textId="77777777" w:rsidR="00501FC8" w:rsidRPr="00523022" w:rsidRDefault="00501FC8" w:rsidP="00960083">
      <w:pPr>
        <w:spacing w:line="360" w:lineRule="auto"/>
        <w:jc w:val="both"/>
        <w:rPr>
          <w:color w:val="000000" w:themeColor="text1"/>
          <w:szCs w:val="24"/>
        </w:rPr>
      </w:pPr>
    </w:p>
    <w:p w14:paraId="1D92EC74" w14:textId="77777777" w:rsidR="00501FC8" w:rsidRPr="00523022" w:rsidRDefault="00501FC8" w:rsidP="00960083">
      <w:pPr>
        <w:spacing w:line="360" w:lineRule="auto"/>
        <w:jc w:val="both"/>
        <w:rPr>
          <w:color w:val="000000" w:themeColor="text1"/>
          <w:szCs w:val="24"/>
        </w:rPr>
      </w:pPr>
    </w:p>
    <w:p w14:paraId="2885EB8B" w14:textId="77777777" w:rsidR="00501FC8" w:rsidRPr="00757E5E" w:rsidRDefault="00501FC8"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r w:rsidRPr="00757E5E">
        <w:rPr>
          <w:b/>
          <w:color w:val="000000" w:themeColor="text1"/>
          <w:szCs w:val="24"/>
          <w:u w:val="single"/>
          <w14:shadow w14:blurRad="50800" w14:dist="38100" w14:dir="2700000" w14:sx="100000" w14:sy="100000" w14:kx="0" w14:ky="0" w14:algn="tl">
            <w14:srgbClr w14:val="000000">
              <w14:alpha w14:val="60000"/>
            </w14:srgbClr>
          </w14:shadow>
        </w:rPr>
        <w:t>1.1</w:t>
      </w:r>
      <w:r w:rsidR="00CC52E2" w:rsidRPr="00757E5E">
        <w:rPr>
          <w:b/>
          <w:color w:val="000000" w:themeColor="text1"/>
          <w:szCs w:val="24"/>
          <w:u w:val="single"/>
          <w14:shadow w14:blurRad="50800" w14:dist="38100" w14:dir="2700000" w14:sx="100000" w14:sy="100000" w14:kx="0" w14:ky="0" w14:algn="tl">
            <w14:srgbClr w14:val="000000">
              <w14:alpha w14:val="60000"/>
            </w14:srgbClr>
          </w14:shadow>
        </w:rPr>
        <w:t xml:space="preserve">      </w:t>
      </w:r>
      <w:r w:rsidRPr="00757E5E">
        <w:rPr>
          <w:b/>
          <w:color w:val="000000" w:themeColor="text1"/>
          <w:szCs w:val="24"/>
          <w:u w:val="single"/>
          <w14:shadow w14:blurRad="50800" w14:dist="38100" w14:dir="2700000" w14:sx="100000" w14:sy="100000" w14:kx="0" w14:ky="0" w14:algn="tl">
            <w14:srgbClr w14:val="000000">
              <w14:alpha w14:val="60000"/>
            </w14:srgbClr>
          </w14:shadow>
        </w:rPr>
        <w:t>General Objective</w:t>
      </w:r>
    </w:p>
    <w:p w14:paraId="34A9FF53" w14:textId="77777777" w:rsidR="00501FC8" w:rsidRPr="00523022" w:rsidRDefault="00501FC8" w:rsidP="00960083">
      <w:pPr>
        <w:spacing w:line="360" w:lineRule="auto"/>
        <w:jc w:val="both"/>
        <w:rPr>
          <w:color w:val="000000" w:themeColor="text1"/>
          <w:szCs w:val="24"/>
        </w:rPr>
      </w:pPr>
    </w:p>
    <w:p w14:paraId="78B4E618" w14:textId="77777777" w:rsidR="00501FC8" w:rsidRPr="00523022" w:rsidRDefault="00501FC8" w:rsidP="00960083">
      <w:pPr>
        <w:spacing w:line="360" w:lineRule="auto"/>
        <w:jc w:val="both"/>
        <w:rPr>
          <w:color w:val="000000" w:themeColor="text1"/>
          <w:szCs w:val="24"/>
        </w:rPr>
      </w:pPr>
      <w:r w:rsidRPr="00523022">
        <w:rPr>
          <w:color w:val="000000" w:themeColor="text1"/>
          <w:szCs w:val="24"/>
        </w:rPr>
        <w:t xml:space="preserve">The study tries to </w:t>
      </w:r>
      <w:r w:rsidR="00E451C7" w:rsidRPr="00523022">
        <w:rPr>
          <w:color w:val="000000" w:themeColor="text1"/>
          <w:szCs w:val="24"/>
        </w:rPr>
        <w:t xml:space="preserve">determine the specific contexts in which syntactically marked structures occur </w:t>
      </w:r>
      <w:r w:rsidRPr="00523022">
        <w:rPr>
          <w:color w:val="000000" w:themeColor="text1"/>
          <w:szCs w:val="24"/>
        </w:rPr>
        <w:t xml:space="preserve">in a corpus of </w:t>
      </w:r>
      <w:r w:rsidR="00E451C7" w:rsidRPr="00523022">
        <w:rPr>
          <w:color w:val="000000" w:themeColor="text1"/>
          <w:szCs w:val="24"/>
        </w:rPr>
        <w:t>three contemporary films</w:t>
      </w:r>
      <w:r w:rsidR="006616D9" w:rsidRPr="00523022">
        <w:rPr>
          <w:color w:val="000000" w:themeColor="text1"/>
          <w:szCs w:val="24"/>
        </w:rPr>
        <w:t xml:space="preserve"> in which British English is used</w:t>
      </w:r>
      <w:r w:rsidRPr="00523022">
        <w:rPr>
          <w:color w:val="000000" w:themeColor="text1"/>
          <w:szCs w:val="24"/>
        </w:rPr>
        <w:t>.</w:t>
      </w:r>
    </w:p>
    <w:p w14:paraId="4EEC29D8" w14:textId="77777777" w:rsidR="00501FC8" w:rsidRPr="00523022" w:rsidRDefault="00501FC8" w:rsidP="00960083">
      <w:pPr>
        <w:spacing w:line="360" w:lineRule="auto"/>
        <w:jc w:val="both"/>
        <w:rPr>
          <w:color w:val="000000" w:themeColor="text1"/>
          <w:szCs w:val="24"/>
        </w:rPr>
      </w:pPr>
    </w:p>
    <w:p w14:paraId="550E1883" w14:textId="77777777" w:rsidR="00501FC8" w:rsidRPr="00523022" w:rsidRDefault="00501FC8" w:rsidP="00960083">
      <w:pPr>
        <w:spacing w:line="360" w:lineRule="auto"/>
        <w:rPr>
          <w:b/>
          <w:color w:val="000000" w:themeColor="text1"/>
          <w:szCs w:val="24"/>
          <w:u w:val="single"/>
        </w:rPr>
      </w:pPr>
    </w:p>
    <w:p w14:paraId="18CF39A7" w14:textId="77777777" w:rsidR="00501FC8" w:rsidRPr="00523022" w:rsidRDefault="00CC52E2" w:rsidP="00960083">
      <w:pPr>
        <w:spacing w:line="360" w:lineRule="auto"/>
        <w:rPr>
          <w:b/>
          <w:color w:val="000000" w:themeColor="text1"/>
          <w:szCs w:val="24"/>
          <w:u w:val="single"/>
        </w:rPr>
      </w:pPr>
      <w:r w:rsidRPr="00523022">
        <w:rPr>
          <w:b/>
          <w:color w:val="000000" w:themeColor="text1"/>
          <w:szCs w:val="24"/>
          <w:u w:val="single"/>
        </w:rPr>
        <w:t xml:space="preserve">1.2     </w:t>
      </w:r>
      <w:r w:rsidR="0061544E" w:rsidRPr="00523022">
        <w:rPr>
          <w:b/>
          <w:color w:val="000000" w:themeColor="text1"/>
          <w:szCs w:val="24"/>
          <w:u w:val="single"/>
        </w:rPr>
        <w:t>Specific Objectives</w:t>
      </w:r>
    </w:p>
    <w:p w14:paraId="60E369E6" w14:textId="77777777" w:rsidR="0061544E" w:rsidRPr="00523022" w:rsidRDefault="0061544E" w:rsidP="00960083">
      <w:pPr>
        <w:spacing w:line="360" w:lineRule="auto"/>
        <w:rPr>
          <w:color w:val="000000" w:themeColor="text1"/>
          <w:szCs w:val="24"/>
        </w:rPr>
      </w:pPr>
    </w:p>
    <w:p w14:paraId="0F62792B" w14:textId="77777777" w:rsidR="0061544E" w:rsidRPr="00523022" w:rsidRDefault="0061544E" w:rsidP="00960083">
      <w:pPr>
        <w:numPr>
          <w:ilvl w:val="0"/>
          <w:numId w:val="40"/>
        </w:numPr>
        <w:spacing w:line="360" w:lineRule="auto"/>
        <w:rPr>
          <w:color w:val="000000" w:themeColor="text1"/>
          <w:szCs w:val="24"/>
        </w:rPr>
      </w:pPr>
      <w:r w:rsidRPr="00523022">
        <w:rPr>
          <w:color w:val="000000" w:themeColor="text1"/>
          <w:szCs w:val="24"/>
        </w:rPr>
        <w:t>To select a British oral corpus representative of a contemporary variety.</w:t>
      </w:r>
    </w:p>
    <w:p w14:paraId="4FCF2D94" w14:textId="77777777" w:rsidR="006616D9" w:rsidRPr="00523022" w:rsidRDefault="006616D9" w:rsidP="00960083">
      <w:pPr>
        <w:spacing w:line="360" w:lineRule="auto"/>
        <w:rPr>
          <w:color w:val="000000" w:themeColor="text1"/>
          <w:szCs w:val="24"/>
        </w:rPr>
      </w:pPr>
    </w:p>
    <w:p w14:paraId="5A146121" w14:textId="77777777" w:rsidR="0061544E" w:rsidRPr="00523022" w:rsidRDefault="0061544E" w:rsidP="00960083">
      <w:pPr>
        <w:numPr>
          <w:ilvl w:val="0"/>
          <w:numId w:val="40"/>
        </w:numPr>
        <w:spacing w:line="360" w:lineRule="auto"/>
        <w:rPr>
          <w:color w:val="000000" w:themeColor="text1"/>
          <w:szCs w:val="24"/>
        </w:rPr>
      </w:pPr>
      <w:r w:rsidRPr="00523022">
        <w:rPr>
          <w:color w:val="000000" w:themeColor="text1"/>
          <w:szCs w:val="24"/>
        </w:rPr>
        <w:t>To identify the syntactically marked structures and their context.</w:t>
      </w:r>
    </w:p>
    <w:p w14:paraId="5ADF0B13" w14:textId="77777777" w:rsidR="006616D9" w:rsidRPr="00523022" w:rsidRDefault="006616D9" w:rsidP="00960083">
      <w:pPr>
        <w:spacing w:line="360" w:lineRule="auto"/>
        <w:rPr>
          <w:color w:val="000000" w:themeColor="text1"/>
          <w:szCs w:val="24"/>
        </w:rPr>
      </w:pPr>
    </w:p>
    <w:p w14:paraId="39B8BACF" w14:textId="77777777" w:rsidR="0061544E" w:rsidRPr="00523022" w:rsidRDefault="0061544E" w:rsidP="00960083">
      <w:pPr>
        <w:numPr>
          <w:ilvl w:val="0"/>
          <w:numId w:val="40"/>
        </w:numPr>
        <w:spacing w:line="360" w:lineRule="auto"/>
        <w:rPr>
          <w:color w:val="000000" w:themeColor="text1"/>
          <w:szCs w:val="24"/>
        </w:rPr>
      </w:pPr>
      <w:r w:rsidRPr="00523022">
        <w:rPr>
          <w:color w:val="000000" w:themeColor="text1"/>
          <w:szCs w:val="24"/>
        </w:rPr>
        <w:t>To correlate such structures with the identified contexts.</w:t>
      </w:r>
    </w:p>
    <w:p w14:paraId="7EE3680B"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751B6DD2" w14:textId="77777777" w:rsidR="0061544E" w:rsidRDefault="0061544E" w:rsidP="00960083">
      <w:pPr>
        <w:spacing w:line="360" w:lineRule="auto"/>
        <w:jc w:val="both"/>
        <w:rPr>
          <w:color w:val="000000" w:themeColor="text1"/>
          <w:szCs w:val="24"/>
          <w:u w:val="single"/>
          <w14:shadow w14:blurRad="50800" w14:dist="38100" w14:dir="2700000" w14:sx="100000" w14:sy="100000" w14:kx="0" w14:ky="0" w14:algn="tl">
            <w14:srgbClr w14:val="000000">
              <w14:alpha w14:val="60000"/>
            </w14:srgbClr>
          </w14:shadow>
        </w:rPr>
      </w:pPr>
      <w:r w:rsidRPr="00757E5E">
        <w:rPr>
          <w:b/>
          <w:color w:val="000000" w:themeColor="text1"/>
          <w:szCs w:val="24"/>
          <w:u w:val="single"/>
          <w14:shadow w14:blurRad="50800" w14:dist="38100" w14:dir="2700000" w14:sx="100000" w14:sy="100000" w14:kx="0" w14:ky="0" w14:algn="tl">
            <w14:srgbClr w14:val="000000">
              <w14:alpha w14:val="60000"/>
            </w14:srgbClr>
          </w14:shadow>
        </w:rPr>
        <w:t>1.3</w:t>
      </w:r>
      <w:r w:rsidRPr="00757E5E">
        <w:rPr>
          <w:b/>
          <w:color w:val="000000" w:themeColor="text1"/>
          <w:szCs w:val="24"/>
          <w:u w:val="single"/>
          <w14:shadow w14:blurRad="50800" w14:dist="38100" w14:dir="2700000" w14:sx="100000" w14:sy="100000" w14:kx="0" w14:ky="0" w14:algn="tl">
            <w14:srgbClr w14:val="000000">
              <w14:alpha w14:val="60000"/>
            </w14:srgbClr>
          </w14:shadow>
        </w:rPr>
        <w:tab/>
      </w:r>
      <w:r w:rsidRPr="00757E5E">
        <w:rPr>
          <w:color w:val="000000" w:themeColor="text1"/>
          <w:szCs w:val="24"/>
          <w:u w:val="single"/>
          <w14:shadow w14:blurRad="50800" w14:dist="38100" w14:dir="2700000" w14:sx="100000" w14:sy="100000" w14:kx="0" w14:ky="0" w14:algn="tl">
            <w14:srgbClr w14:val="000000">
              <w14:alpha w14:val="60000"/>
            </w14:srgbClr>
          </w14:shadow>
        </w:rPr>
        <w:t>Hypothesis</w:t>
      </w:r>
    </w:p>
    <w:p w14:paraId="46342C57" w14:textId="77777777" w:rsidR="00F434EC" w:rsidRPr="00757E5E" w:rsidRDefault="00F434EC"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p>
    <w:p w14:paraId="38510CFF" w14:textId="77777777" w:rsidR="0061544E" w:rsidRPr="00523022" w:rsidRDefault="0061544E" w:rsidP="00960083">
      <w:pPr>
        <w:pStyle w:val="Textoindependiente"/>
        <w:rPr>
          <w:color w:val="000000" w:themeColor="text1"/>
          <w:szCs w:val="24"/>
        </w:rPr>
      </w:pPr>
      <w:r w:rsidRPr="00523022">
        <w:rPr>
          <w:color w:val="000000" w:themeColor="text1"/>
          <w:szCs w:val="24"/>
        </w:rPr>
        <w:t xml:space="preserve">The hypothesis underlying the investigation is </w:t>
      </w:r>
      <w:r w:rsidR="000A6912" w:rsidRPr="00523022">
        <w:rPr>
          <w:color w:val="000000" w:themeColor="text1"/>
          <w:szCs w:val="24"/>
        </w:rPr>
        <w:t xml:space="preserve">that syntactically marked structures are related to identificational contexts, i.e. contexts in which a presupposed open proposition is filled by either a totally new referent, an </w:t>
      </w:r>
      <w:r w:rsidR="00F80741" w:rsidRPr="00523022">
        <w:rPr>
          <w:color w:val="000000" w:themeColor="text1"/>
          <w:szCs w:val="24"/>
        </w:rPr>
        <w:t>emphatic</w:t>
      </w:r>
      <w:r w:rsidR="000A6912" w:rsidRPr="00523022">
        <w:rPr>
          <w:color w:val="000000" w:themeColor="text1"/>
          <w:szCs w:val="24"/>
        </w:rPr>
        <w:t xml:space="preserve"> referent, or a contrastive referent.  </w:t>
      </w:r>
    </w:p>
    <w:p w14:paraId="186C6848"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11E95D3D"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40AAA0C9" w14:textId="77777777" w:rsidR="00501FC8" w:rsidRPr="00757E5E" w:rsidRDefault="0061544E"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r w:rsidRPr="00757E5E">
        <w:rPr>
          <w:b/>
          <w:caps/>
          <w:color w:val="000000" w:themeColor="text1"/>
          <w:szCs w:val="24"/>
          <w14:shadow w14:blurRad="50800" w14:dist="38100" w14:dir="2700000" w14:sx="100000" w14:sy="100000" w14:kx="0" w14:ky="0" w14:algn="tl">
            <w14:srgbClr w14:val="000000">
              <w14:alpha w14:val="60000"/>
            </w14:srgbClr>
          </w14:shadow>
        </w:rPr>
        <w:br w:type="page"/>
      </w:r>
      <w:r w:rsidR="00757E5E" w:rsidRPr="00757E5E">
        <w:rPr>
          <w:b/>
          <w:caps/>
          <w:noProof/>
          <w:color w:val="000000" w:themeColor="text1"/>
          <w:szCs w:val="24"/>
          <w:lang w:val="es-CL" w:eastAsia="es-CL"/>
          <w14:shadow w14:blurRad="50800" w14:dist="38100" w14:dir="2700000" w14:sx="100000" w14:sy="100000" w14:kx="0" w14:ky="0" w14:algn="tl">
            <w14:srgbClr w14:val="000000">
              <w14:alpha w14:val="60000"/>
            </w14:srgbClr>
          </w14:shadow>
        </w:rPr>
        <w:lastRenderedPageBreak/>
        <mc:AlternateContent>
          <mc:Choice Requires="wps">
            <w:drawing>
              <wp:inline distT="0" distB="0" distL="0" distR="0" wp14:anchorId="0D25F44A" wp14:editId="613ED6D8">
                <wp:extent cx="1305271" cy="220980"/>
                <wp:effectExtent l="0" t="0" r="0" b="0"/>
                <wp:docPr id="1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5271" cy="220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4F4604" w14:textId="77777777" w:rsidR="00B57425" w:rsidRPr="00933CFC"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933CFC">
                              <w:rPr>
                                <w:rFonts w:ascii="Times New Roman" w:eastAsia="Arial" w:hAnsi="Times New Roman" w:cs="Times New Roman"/>
                                <w:b/>
                                <w:bCs/>
                                <w:shadow/>
                                <w:color w:val="000000" w:themeColor="text1"/>
                                <w:sz w:val="24"/>
                                <w:szCs w:val="24"/>
                                <w14:shadow w14:blurRad="63500" w14:dist="46609" w14:dir="2115817" w14:sx="100000" w14:sy="100000" w14:kx="0" w14:ky="0" w14:algn="ctr">
                                  <w14:srgbClr w14:val="B2B2B2">
                                    <w14:alpha w14:val="20000"/>
                                  </w14:srgbClr>
                                </w14:shadow>
                              </w:rPr>
                              <w:t>- CHAPTER 2 -</w:t>
                            </w:r>
                          </w:p>
                        </w:txbxContent>
                      </wps:txbx>
                      <wps:bodyPr wrap="square" numCol="1" fromWordArt="1">
                        <a:prstTxWarp prst="textPlain">
                          <a:avLst>
                            <a:gd name="adj" fmla="val 50000"/>
                          </a:avLst>
                        </a:prstTxWarp>
                        <a:spAutoFit/>
                      </wps:bodyPr>
                    </wps:wsp>
                  </a:graphicData>
                </a:graphic>
              </wp:inline>
            </w:drawing>
          </mc:Choice>
          <mc:Fallback>
            <w:pict>
              <v:shape w14:anchorId="0D25F44A" id="WordArt 4" o:spid="_x0000_s1033" type="#_x0000_t202" style="width:102.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" filled="f" stroked="f">
                <v:stroke joinstyle="round"/>
                <o:lock v:ext="edit" shapetype="t"/>
                <v:textbox style="mso-fit-shape-to-text:t">
                  <w:txbxContent>
                    <w:p w14:paraId="294F4604" w14:textId="77777777" w:rsidR="00B57425" w:rsidRPr="00933CFC"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933CFC">
                        <w:rPr>
                          <w:rFonts w:ascii="Times New Roman" w:eastAsia="Arial" w:hAnsi="Times New Roman" w:cs="Times New Roman"/>
                          <w:b/>
                          <w:bCs/>
                          <w:shadow/>
                          <w:color w:val="000000" w:themeColor="text1"/>
                          <w:sz w:val="24"/>
                          <w:szCs w:val="24"/>
                          <w14:shadow w14:blurRad="63500" w14:dist="46609" w14:dir="2115817" w14:sx="100000" w14:sy="100000" w14:kx="0" w14:ky="0" w14:algn="ctr">
                            <w14:srgbClr w14:val="B2B2B2">
                              <w14:alpha w14:val="20000"/>
                            </w14:srgbClr>
                          </w14:shadow>
                        </w:rPr>
                        <w:t>- CHAPTER 2 -</w:t>
                      </w:r>
                    </w:p>
                  </w:txbxContent>
                </v:textbox>
                <w10:anchorlock/>
              </v:shape>
            </w:pict>
          </mc:Fallback>
        </mc:AlternateContent>
      </w:r>
    </w:p>
    <w:p w14:paraId="6CE71EA0"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798ED7A2" w14:textId="77777777" w:rsidR="00501FC8" w:rsidRPr="00757E5E" w:rsidRDefault="00757E5E"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r w:rsidRPr="00757E5E">
        <w:rPr>
          <w:b/>
          <w:caps/>
          <w:noProof/>
          <w:color w:val="000000" w:themeColor="text1"/>
          <w:szCs w:val="24"/>
          <w:lang w:val="es-CL" w:eastAsia="es-CL"/>
          <w14:shadow w14:blurRad="50800" w14:dist="38100" w14:dir="2700000" w14:sx="100000" w14:sy="100000" w14:kx="0" w14:ky="0" w14:algn="tl">
            <w14:srgbClr w14:val="000000">
              <w14:alpha w14:val="60000"/>
            </w14:srgbClr>
          </w14:shadow>
        </w:rPr>
        <mc:AlternateContent>
          <mc:Choice Requires="wps">
            <w:drawing>
              <wp:inline distT="0" distB="0" distL="0" distR="0" wp14:anchorId="60971AFA" wp14:editId="1FF2DA6A">
                <wp:extent cx="3752215" cy="299720"/>
                <wp:effectExtent l="76200" t="76200" r="141605" b="127000"/>
                <wp:docPr id="1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52215" cy="299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1E637E" w14:textId="77777777" w:rsidR="00B57425" w:rsidRPr="00933CFC"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933CFC">
                              <w:rPr>
                                <w:rFonts w:ascii="Times New Roman" w:hAnsi="Times New Roman" w:cs="Times New Roman"/>
                                <w:b/>
                                <w:bCs/>
                                <w:shadow/>
                                <w:color w:val="000000" w:themeColor="text1"/>
                                <w:sz w:val="40"/>
                                <w:szCs w:val="40"/>
                                <w14:shadow w14:blurRad="63500" w14:dist="46609" w14:dir="2115817" w14:sx="100000" w14:sy="100000" w14:kx="0" w14:ky="0" w14:algn="ctr">
                                  <w14:srgbClr w14:val="B2B2B2">
                                    <w14:alpha w14:val="20000"/>
                                  </w14:srgbClr>
                                </w14:shadow>
                              </w:rPr>
                              <w:t>THEORETICAL FRAMEWORK</w:t>
                            </w:r>
                          </w:p>
                          <w:p w14:paraId="52BED17B" w14:textId="77777777" w:rsidR="00B57425" w:rsidRDefault="00B57425"/>
                        </w:txbxContent>
                      </wps:txbx>
                      <wps:bodyPr wrap="square" numCol="1" fromWordArt="1">
                        <a:prstTxWarp prst="textPlain">
                          <a:avLst>
                            <a:gd name="adj" fmla="val 50000"/>
                          </a:avLst>
                        </a:prstTxWarp>
                        <a:spAutoFit/>
                      </wps:bodyPr>
                    </wps:wsp>
                  </a:graphicData>
                </a:graphic>
              </wp:inline>
            </w:drawing>
          </mc:Choice>
          <mc:Fallback>
            <w:pict>
              <v:shape w14:anchorId="60971AFA" id="WordArt 5" o:spid="_x0000_s1034" type="#_x0000_t202" style="width:295.4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" filled="f" stroked="f">
                <v:stroke joinstyle="round"/>
                <o:lock v:ext="edit" shapetype="t"/>
                <v:textbox style="mso-fit-shape-to-text:t">
                  <w:txbxContent>
                    <w:p w14:paraId="351E637E" w14:textId="77777777" w:rsidR="00B57425" w:rsidRPr="00933CFC"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933CFC">
                        <w:rPr>
                          <w:rFonts w:ascii="Times New Roman" w:hAnsi="Times New Roman" w:cs="Times New Roman"/>
                          <w:b/>
                          <w:bCs/>
                          <w:shadow/>
                          <w:color w:val="000000" w:themeColor="text1"/>
                          <w:sz w:val="40"/>
                          <w:szCs w:val="40"/>
                          <w14:shadow w14:blurRad="63500" w14:dist="46609" w14:dir="2115817" w14:sx="100000" w14:sy="100000" w14:kx="0" w14:ky="0" w14:algn="ctr">
                            <w14:srgbClr w14:val="B2B2B2">
                              <w14:alpha w14:val="20000"/>
                            </w14:srgbClr>
                          </w14:shadow>
                        </w:rPr>
                        <w:t>THEORETICAL FRAMEWORK</w:t>
                      </w:r>
                    </w:p>
                    <w:p w14:paraId="52BED17B" w14:textId="77777777" w:rsidR="00B57425" w:rsidRDefault="00B57425"/>
                  </w:txbxContent>
                </v:textbox>
                <w10:anchorlock/>
              </v:shape>
            </w:pict>
          </mc:Fallback>
        </mc:AlternateContent>
      </w:r>
    </w:p>
    <w:p w14:paraId="77F35743" w14:textId="77777777" w:rsidR="00501FC8" w:rsidRPr="00523022" w:rsidRDefault="00501FC8" w:rsidP="00960083">
      <w:pPr>
        <w:spacing w:line="360" w:lineRule="auto"/>
        <w:jc w:val="center"/>
        <w:rPr>
          <w:color w:val="000000" w:themeColor="text1"/>
          <w:szCs w:val="24"/>
        </w:rPr>
      </w:pPr>
    </w:p>
    <w:p w14:paraId="4D679775" w14:textId="77777777" w:rsidR="00501FC8" w:rsidRPr="00523022" w:rsidRDefault="00757E5E" w:rsidP="00960083">
      <w:pPr>
        <w:spacing w:line="360" w:lineRule="auto"/>
        <w:jc w:val="center"/>
        <w:rPr>
          <w:color w:val="000000" w:themeColor="text1"/>
          <w:szCs w:val="24"/>
        </w:rPr>
      </w:pPr>
      <w:r w:rsidRPr="00523022">
        <w:rPr>
          <w:noProof/>
          <w:color w:val="000000" w:themeColor="text1"/>
          <w:szCs w:val="24"/>
          <w:lang w:val="es-CL" w:eastAsia="es-CL"/>
        </w:rPr>
        <mc:AlternateContent>
          <mc:Choice Requires="wps">
            <w:drawing>
              <wp:inline distT="0" distB="0" distL="0" distR="0" wp14:anchorId="42B1D612" wp14:editId="3B6E47E8">
                <wp:extent cx="504190" cy="189230"/>
                <wp:effectExtent l="76200" t="76200" r="133350" b="127000"/>
                <wp:docPr id="1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190" cy="189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E8E42D" w14:textId="77777777" w:rsidR="00B57425" w:rsidRPr="00933CFC" w:rsidRDefault="00B57425" w:rsidP="00757E5E">
                            <w:pPr>
                              <w:pStyle w:val="NormalWeb"/>
                              <w:spacing w:before="0" w:beforeAutospacing="0" w:after="0" w:afterAutospacing="0"/>
                              <w:jc w:val="center"/>
                              <w:rPr>
                                <w:color w:val="000000" w:themeColor="text1"/>
                                <w:sz w:val="24"/>
                                <w:szCs w:val="24"/>
                              </w:rPr>
                            </w:pPr>
                            <w:r w:rsidRPr="00933CFC">
                              <w:rPr>
                                <w:rFonts w:ascii="Wingdings 2" w:eastAsia="Wingdings 2" w:hAnsi="Wingdings 2" w:cs="Wingdings 2"/>
                                <w:shadow/>
                                <w:color w:val="000000" w:themeColor="text1"/>
                                <w:sz w:val="28"/>
                                <w:szCs w:val="28"/>
                                <w14:shadow w14:blurRad="63500" w14:dist="46609" w14:dir="2115817"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w:pict>
              <v:shape w14:anchorId="42B1D612" id="WordArt 6" o:spid="_x0000_s1035" type="#_x0000_t202" style="width:39.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" filled="f" stroked="f">
                <v:stroke joinstyle="round"/>
                <o:lock v:ext="edit" shapetype="t"/>
                <v:textbox style="mso-fit-shape-to-text:t">
                  <w:txbxContent>
                    <w:p w14:paraId="7BE8E42D" w14:textId="77777777" w:rsidR="00B57425" w:rsidRPr="00933CFC" w:rsidRDefault="00B57425" w:rsidP="00757E5E">
                      <w:pPr>
                        <w:pStyle w:val="NormalWeb"/>
                        <w:spacing w:before="0" w:beforeAutospacing="0" w:after="0" w:afterAutospacing="0"/>
                        <w:jc w:val="center"/>
                        <w:rPr>
                          <w:color w:val="000000" w:themeColor="text1"/>
                          <w:sz w:val="24"/>
                          <w:szCs w:val="24"/>
                        </w:rPr>
                      </w:pPr>
                      <w:r w:rsidRPr="00933CFC">
                        <w:rPr>
                          <w:rFonts w:ascii="Wingdings 2" w:eastAsia="Wingdings 2" w:hAnsi="Wingdings 2" w:cs="Wingdings 2"/>
                          <w:shadow/>
                          <w:color w:val="000000" w:themeColor="text1"/>
                          <w:sz w:val="28"/>
                          <w:szCs w:val="28"/>
                          <w14:shadow w14:blurRad="63500" w14:dist="46609" w14:dir="2115817" w14:sx="100000" w14:sy="100000" w14:kx="0" w14:ky="0" w14:algn="ctr">
                            <w14:srgbClr w14:val="B2B2B2">
                              <w14:alpha w14:val="20000"/>
                            </w14:srgbClr>
                          </w14:shadow>
                        </w:rPr>
                        <w:t></w:t>
                      </w:r>
                    </w:p>
                  </w:txbxContent>
                </v:textbox>
                <w10:anchorlock/>
              </v:shape>
            </w:pict>
          </mc:Fallback>
        </mc:AlternateContent>
      </w:r>
    </w:p>
    <w:p w14:paraId="1A2A2F8F" w14:textId="77777777" w:rsidR="00FD734E" w:rsidRPr="00523022" w:rsidRDefault="00FD734E" w:rsidP="00960083">
      <w:pPr>
        <w:spacing w:line="360" w:lineRule="auto"/>
        <w:jc w:val="center"/>
        <w:rPr>
          <w:color w:val="000000" w:themeColor="text1"/>
          <w:szCs w:val="24"/>
        </w:rPr>
      </w:pPr>
    </w:p>
    <w:p w14:paraId="5F6F426F" w14:textId="77777777" w:rsidR="00501FC8" w:rsidRPr="00523022" w:rsidRDefault="00501FC8" w:rsidP="00960083">
      <w:pPr>
        <w:keepNext/>
        <w:framePr w:dropCap="drop" w:lines="2" w:wrap="around" w:vAnchor="text" w:hAnchor="text"/>
        <w:spacing w:line="360" w:lineRule="auto"/>
        <w:jc w:val="both"/>
        <w:textAlignment w:val="baseline"/>
        <w:rPr>
          <w:color w:val="000000" w:themeColor="text1"/>
          <w:position w:val="2"/>
          <w:szCs w:val="24"/>
        </w:rPr>
      </w:pPr>
      <w:r w:rsidRPr="00523022">
        <w:rPr>
          <w:color w:val="000000" w:themeColor="text1"/>
          <w:position w:val="2"/>
          <w:szCs w:val="24"/>
        </w:rPr>
        <w:t>I</w:t>
      </w:r>
    </w:p>
    <w:p w14:paraId="4A549316" w14:textId="77777777" w:rsidR="00501FC8" w:rsidRPr="00523022" w:rsidRDefault="00501FC8" w:rsidP="00960083">
      <w:pPr>
        <w:spacing w:line="360" w:lineRule="auto"/>
        <w:jc w:val="both"/>
        <w:rPr>
          <w:color w:val="000000" w:themeColor="text1"/>
          <w:szCs w:val="24"/>
        </w:rPr>
      </w:pPr>
      <w:r w:rsidRPr="00523022">
        <w:rPr>
          <w:color w:val="000000" w:themeColor="text1"/>
          <w:szCs w:val="24"/>
        </w:rPr>
        <w:t xml:space="preserve">n this section </w:t>
      </w:r>
      <w:r w:rsidR="0061544E" w:rsidRPr="00523022">
        <w:rPr>
          <w:color w:val="000000" w:themeColor="text1"/>
          <w:szCs w:val="24"/>
        </w:rPr>
        <w:t>I present</w:t>
      </w:r>
      <w:r w:rsidRPr="00523022">
        <w:rPr>
          <w:color w:val="000000" w:themeColor="text1"/>
          <w:szCs w:val="24"/>
        </w:rPr>
        <w:t xml:space="preserve"> a</w:t>
      </w:r>
      <w:r w:rsidR="004D2EA2" w:rsidRPr="00523022">
        <w:rPr>
          <w:color w:val="000000" w:themeColor="text1"/>
          <w:szCs w:val="24"/>
        </w:rPr>
        <w:t xml:space="preserve">n overview </w:t>
      </w:r>
      <w:r w:rsidRPr="00523022">
        <w:rPr>
          <w:color w:val="000000" w:themeColor="text1"/>
          <w:szCs w:val="24"/>
        </w:rPr>
        <w:t xml:space="preserve">of the main concepts </w:t>
      </w:r>
      <w:r w:rsidR="00AA486A" w:rsidRPr="00523022">
        <w:rPr>
          <w:color w:val="000000" w:themeColor="text1"/>
          <w:szCs w:val="24"/>
        </w:rPr>
        <w:t>that serve as the basis for the present study</w:t>
      </w:r>
      <w:r w:rsidRPr="00523022">
        <w:rPr>
          <w:color w:val="000000" w:themeColor="text1"/>
          <w:szCs w:val="24"/>
        </w:rPr>
        <w:t xml:space="preserve">. The section is divided into </w:t>
      </w:r>
      <w:r w:rsidR="00FA23D7" w:rsidRPr="00523022">
        <w:rPr>
          <w:color w:val="000000" w:themeColor="text1"/>
          <w:szCs w:val="24"/>
        </w:rPr>
        <w:t xml:space="preserve">three </w:t>
      </w:r>
      <w:r w:rsidRPr="00523022">
        <w:rPr>
          <w:color w:val="000000" w:themeColor="text1"/>
          <w:szCs w:val="24"/>
        </w:rPr>
        <w:t xml:space="preserve">main parts: the first part concerns the notion of </w:t>
      </w:r>
      <w:r w:rsidR="000C0D18" w:rsidRPr="00523022">
        <w:rPr>
          <w:color w:val="000000" w:themeColor="text1"/>
          <w:szCs w:val="24"/>
        </w:rPr>
        <w:t>grammatical sentence structure</w:t>
      </w:r>
      <w:r w:rsidR="00FA23D7" w:rsidRPr="00523022">
        <w:rPr>
          <w:color w:val="000000" w:themeColor="text1"/>
          <w:szCs w:val="24"/>
        </w:rPr>
        <w:t xml:space="preserve">; </w:t>
      </w:r>
      <w:r w:rsidRPr="00523022">
        <w:rPr>
          <w:color w:val="000000" w:themeColor="text1"/>
          <w:szCs w:val="24"/>
        </w:rPr>
        <w:t xml:space="preserve">the second part deals with </w:t>
      </w:r>
      <w:r w:rsidR="000C0D18" w:rsidRPr="00523022">
        <w:rPr>
          <w:color w:val="000000" w:themeColor="text1"/>
          <w:szCs w:val="24"/>
        </w:rPr>
        <w:t>the function of sentences in context, i.e. information structure</w:t>
      </w:r>
      <w:r w:rsidR="00FA23D7" w:rsidRPr="00523022">
        <w:rPr>
          <w:color w:val="000000" w:themeColor="text1"/>
          <w:szCs w:val="24"/>
        </w:rPr>
        <w:t xml:space="preserve">; </w:t>
      </w:r>
      <w:r w:rsidR="00AA486A" w:rsidRPr="00523022">
        <w:rPr>
          <w:color w:val="000000" w:themeColor="text1"/>
          <w:szCs w:val="24"/>
        </w:rPr>
        <w:t xml:space="preserve">and, </w:t>
      </w:r>
      <w:r w:rsidR="00FA23D7" w:rsidRPr="00523022">
        <w:rPr>
          <w:color w:val="000000" w:themeColor="text1"/>
          <w:szCs w:val="24"/>
        </w:rPr>
        <w:t>finally</w:t>
      </w:r>
      <w:r w:rsidR="00AA486A" w:rsidRPr="00523022">
        <w:rPr>
          <w:color w:val="000000" w:themeColor="text1"/>
          <w:szCs w:val="24"/>
        </w:rPr>
        <w:t>,</w:t>
      </w:r>
      <w:r w:rsidR="00FA23D7" w:rsidRPr="00523022">
        <w:rPr>
          <w:color w:val="000000" w:themeColor="text1"/>
          <w:szCs w:val="24"/>
        </w:rPr>
        <w:t xml:space="preserve"> section three is about the relationship of </w:t>
      </w:r>
      <w:r w:rsidR="00AA486A" w:rsidRPr="00523022">
        <w:rPr>
          <w:color w:val="000000" w:themeColor="text1"/>
          <w:szCs w:val="24"/>
        </w:rPr>
        <w:t xml:space="preserve">the </w:t>
      </w:r>
      <w:r w:rsidR="00FA23D7" w:rsidRPr="00523022">
        <w:rPr>
          <w:color w:val="000000" w:themeColor="text1"/>
          <w:szCs w:val="24"/>
        </w:rPr>
        <w:t>given sentence patterns with their corresponding discourse function</w:t>
      </w:r>
      <w:r w:rsidR="00AA486A" w:rsidRPr="00523022">
        <w:rPr>
          <w:color w:val="000000" w:themeColor="text1"/>
          <w:szCs w:val="24"/>
        </w:rPr>
        <w:t>/s</w:t>
      </w:r>
      <w:r w:rsidRPr="00523022">
        <w:rPr>
          <w:color w:val="000000" w:themeColor="text1"/>
          <w:szCs w:val="24"/>
        </w:rPr>
        <w:t xml:space="preserve">. </w:t>
      </w:r>
    </w:p>
    <w:p w14:paraId="299B8903" w14:textId="77777777" w:rsidR="00501FC8" w:rsidRPr="00523022" w:rsidRDefault="00501FC8" w:rsidP="00960083">
      <w:pPr>
        <w:spacing w:line="360" w:lineRule="auto"/>
        <w:jc w:val="both"/>
        <w:rPr>
          <w:color w:val="000000" w:themeColor="text1"/>
          <w:szCs w:val="24"/>
        </w:rPr>
      </w:pPr>
    </w:p>
    <w:p w14:paraId="4EE3FFA5" w14:textId="77777777" w:rsidR="000C0D18" w:rsidRPr="00523022" w:rsidRDefault="00593740" w:rsidP="00960083">
      <w:pPr>
        <w:shd w:val="clear" w:color="auto" w:fill="FFFFFF"/>
        <w:spacing w:line="360" w:lineRule="auto"/>
        <w:rPr>
          <w:b/>
          <w:color w:val="000000" w:themeColor="text1"/>
          <w:szCs w:val="24"/>
          <w:u w:val="single"/>
        </w:rPr>
      </w:pPr>
      <w:r w:rsidRPr="00757E5E">
        <w:rPr>
          <w:b/>
          <w:color w:val="000000" w:themeColor="text1"/>
          <w:szCs w:val="24"/>
          <w:u w:val="single"/>
          <w14:shadow w14:blurRad="50800" w14:dist="38100" w14:dir="2700000" w14:sx="100000" w14:sy="100000" w14:kx="0" w14:ky="0" w14:algn="tl">
            <w14:srgbClr w14:val="000000">
              <w14:alpha w14:val="60000"/>
            </w14:srgbClr>
          </w14:shadow>
        </w:rPr>
        <w:t>2.1</w:t>
      </w:r>
      <w:r w:rsidRPr="00523022">
        <w:rPr>
          <w:b/>
          <w:color w:val="000000" w:themeColor="text1"/>
          <w:szCs w:val="24"/>
          <w:u w:val="single"/>
          <w:lang w:eastAsia="en-GB"/>
        </w:rPr>
        <w:t> </w:t>
      </w:r>
      <w:r w:rsidR="00450B0E">
        <w:rPr>
          <w:b/>
          <w:color w:val="000000" w:themeColor="text1"/>
          <w:szCs w:val="24"/>
          <w:u w:val="single"/>
          <w:lang w:eastAsia="en-GB"/>
        </w:rPr>
        <w:t xml:space="preserve">   </w:t>
      </w:r>
      <w:r w:rsidR="000C0D18" w:rsidRPr="00523022">
        <w:rPr>
          <w:b/>
          <w:color w:val="000000" w:themeColor="text1"/>
          <w:szCs w:val="24"/>
          <w:u w:val="single"/>
        </w:rPr>
        <w:t xml:space="preserve">Grammatical </w:t>
      </w:r>
      <w:r w:rsidRPr="00523022">
        <w:rPr>
          <w:b/>
          <w:color w:val="000000" w:themeColor="text1"/>
          <w:szCs w:val="24"/>
          <w:u w:val="single"/>
        </w:rPr>
        <w:t>Sentence Structure</w:t>
      </w:r>
    </w:p>
    <w:p w14:paraId="1BD348B1" w14:textId="77777777" w:rsidR="000C0D18" w:rsidRPr="00523022" w:rsidRDefault="000C0D18" w:rsidP="00960083">
      <w:pPr>
        <w:shd w:val="clear" w:color="auto" w:fill="FFFFFF"/>
        <w:spacing w:line="360" w:lineRule="auto"/>
        <w:rPr>
          <w:color w:val="000000" w:themeColor="text1"/>
          <w:szCs w:val="24"/>
        </w:rPr>
      </w:pPr>
    </w:p>
    <w:p w14:paraId="1398696C" w14:textId="77777777" w:rsidR="000C0D18" w:rsidRPr="00523022" w:rsidRDefault="00AA486A" w:rsidP="00960083">
      <w:pPr>
        <w:shd w:val="clear" w:color="auto" w:fill="FFFFFF"/>
        <w:spacing w:line="360" w:lineRule="auto"/>
        <w:jc w:val="both"/>
        <w:rPr>
          <w:color w:val="000000" w:themeColor="text1"/>
          <w:szCs w:val="24"/>
        </w:rPr>
      </w:pPr>
      <w:r w:rsidRPr="00523022">
        <w:rPr>
          <w:color w:val="000000" w:themeColor="text1"/>
          <w:szCs w:val="24"/>
        </w:rPr>
        <w:t>T</w:t>
      </w:r>
      <w:r w:rsidR="008B3BCB" w:rsidRPr="00523022">
        <w:rPr>
          <w:color w:val="000000" w:themeColor="text1"/>
          <w:szCs w:val="24"/>
        </w:rPr>
        <w:t xml:space="preserve">he grammatical sentence structure </w:t>
      </w:r>
      <w:r w:rsidRPr="00523022">
        <w:rPr>
          <w:color w:val="000000" w:themeColor="text1"/>
          <w:szCs w:val="24"/>
        </w:rPr>
        <w:t xml:space="preserve">corresponds to its </w:t>
      </w:r>
      <w:r w:rsidR="008B3BCB" w:rsidRPr="00523022">
        <w:rPr>
          <w:color w:val="000000" w:themeColor="text1"/>
          <w:szCs w:val="24"/>
        </w:rPr>
        <w:t>word order</w:t>
      </w:r>
      <w:r w:rsidR="00653412" w:rsidRPr="00523022">
        <w:rPr>
          <w:color w:val="000000" w:themeColor="text1"/>
          <w:szCs w:val="24"/>
        </w:rPr>
        <w:t xml:space="preserve">. </w:t>
      </w:r>
      <w:r w:rsidR="00D35B60" w:rsidRPr="00523022">
        <w:rPr>
          <w:color w:val="000000" w:themeColor="text1"/>
          <w:szCs w:val="24"/>
        </w:rPr>
        <w:t xml:space="preserve">This </w:t>
      </w:r>
      <w:r w:rsidR="00653412" w:rsidRPr="00523022">
        <w:rPr>
          <w:color w:val="000000" w:themeColor="text1"/>
          <w:szCs w:val="24"/>
        </w:rPr>
        <w:t xml:space="preserve">term is applied to refer to the order of </w:t>
      </w:r>
      <w:r w:rsidRPr="00523022">
        <w:rPr>
          <w:color w:val="000000" w:themeColor="text1"/>
          <w:szCs w:val="24"/>
        </w:rPr>
        <w:t xml:space="preserve">the functional </w:t>
      </w:r>
      <w:r w:rsidR="00653412" w:rsidRPr="00523022">
        <w:rPr>
          <w:color w:val="000000" w:themeColor="text1"/>
          <w:szCs w:val="24"/>
        </w:rPr>
        <w:t>elements within a clause</w:t>
      </w:r>
      <w:r w:rsidR="00653412" w:rsidRPr="00523022">
        <w:rPr>
          <w:color w:val="000000" w:themeColor="text1"/>
          <w:szCs w:val="24"/>
          <w:lang w:eastAsia="en-GB"/>
        </w:rPr>
        <w:t>.</w:t>
      </w:r>
      <w:r w:rsidRPr="00523022">
        <w:rPr>
          <w:color w:val="000000" w:themeColor="text1"/>
          <w:szCs w:val="24"/>
          <w:lang w:eastAsia="en-GB"/>
        </w:rPr>
        <w:t xml:space="preserve"> </w:t>
      </w:r>
      <w:r w:rsidR="000C0D18" w:rsidRPr="00523022">
        <w:rPr>
          <w:color w:val="000000" w:themeColor="text1"/>
          <w:szCs w:val="24"/>
        </w:rPr>
        <w:t>In mainstream grammar</w:t>
      </w:r>
      <w:r w:rsidRPr="00523022">
        <w:rPr>
          <w:color w:val="000000" w:themeColor="text1"/>
          <w:szCs w:val="24"/>
        </w:rPr>
        <w:t xml:space="preserve"> (</w:t>
      </w:r>
      <w:r w:rsidRPr="00523022">
        <w:rPr>
          <w:color w:val="000000" w:themeColor="text1"/>
          <w:szCs w:val="24"/>
          <w:lang w:eastAsia="en-GB"/>
        </w:rPr>
        <w:t>see, for example, Quirk et al, 1985, Biber et al 1999, Huddleston and Pullu</w:t>
      </w:r>
      <w:r w:rsidR="00B05F31">
        <w:rPr>
          <w:color w:val="000000" w:themeColor="text1"/>
          <w:szCs w:val="24"/>
          <w:lang w:eastAsia="en-GB"/>
        </w:rPr>
        <w:t>m 2002, Carter and McCarthy 2006</w:t>
      </w:r>
      <w:r w:rsidRPr="00523022">
        <w:rPr>
          <w:color w:val="000000" w:themeColor="text1"/>
          <w:szCs w:val="24"/>
          <w:lang w:eastAsia="en-GB"/>
        </w:rPr>
        <w:t>, Aarts 2011)</w:t>
      </w:r>
      <w:r w:rsidR="000C0D18" w:rsidRPr="00523022">
        <w:rPr>
          <w:color w:val="000000" w:themeColor="text1"/>
          <w:szCs w:val="24"/>
        </w:rPr>
        <w:t>, it is assumed that the sentence contains two types of word order: unmarked and marked word o</w:t>
      </w:r>
      <w:r w:rsidR="00FA23D7" w:rsidRPr="00523022">
        <w:rPr>
          <w:color w:val="000000" w:themeColor="text1"/>
          <w:szCs w:val="24"/>
        </w:rPr>
        <w:t>r</w:t>
      </w:r>
      <w:r w:rsidR="000C0D18" w:rsidRPr="00523022">
        <w:rPr>
          <w:color w:val="000000" w:themeColor="text1"/>
          <w:szCs w:val="24"/>
        </w:rPr>
        <w:t>de</w:t>
      </w:r>
      <w:r w:rsidRPr="00523022">
        <w:rPr>
          <w:color w:val="000000" w:themeColor="text1"/>
          <w:szCs w:val="24"/>
        </w:rPr>
        <w:t xml:space="preserve">rs. </w:t>
      </w:r>
      <w:r w:rsidR="00E61F1C" w:rsidRPr="00523022">
        <w:rPr>
          <w:color w:val="000000" w:themeColor="text1"/>
          <w:szCs w:val="24"/>
        </w:rPr>
        <w:t xml:space="preserve"> </w:t>
      </w:r>
      <w:r w:rsidR="00B63836" w:rsidRPr="00523022">
        <w:rPr>
          <w:color w:val="000000" w:themeColor="text1"/>
          <w:szCs w:val="24"/>
        </w:rPr>
        <w:t xml:space="preserve">Unmarked word order is detailed in section 2.1.1. (see below), </w:t>
      </w:r>
      <w:r w:rsidR="00E61F1C" w:rsidRPr="00523022">
        <w:rPr>
          <w:color w:val="000000" w:themeColor="text1"/>
          <w:szCs w:val="24"/>
        </w:rPr>
        <w:t>which differ</w:t>
      </w:r>
      <w:r w:rsidR="00B63836" w:rsidRPr="00523022">
        <w:rPr>
          <w:color w:val="000000" w:themeColor="text1"/>
          <w:szCs w:val="24"/>
        </w:rPr>
        <w:t>s</w:t>
      </w:r>
      <w:r w:rsidR="00E61F1C" w:rsidRPr="00523022">
        <w:rPr>
          <w:color w:val="000000" w:themeColor="text1"/>
          <w:szCs w:val="24"/>
        </w:rPr>
        <w:t xml:space="preserve"> </w:t>
      </w:r>
      <w:r w:rsidR="00B63836" w:rsidRPr="00523022">
        <w:rPr>
          <w:color w:val="000000" w:themeColor="text1"/>
          <w:szCs w:val="24"/>
        </w:rPr>
        <w:t xml:space="preserve">from marked word order, the object of this study, not only in terms of the sequence of the elements but fundamentally </w:t>
      </w:r>
      <w:r w:rsidR="00E61F1C" w:rsidRPr="00523022">
        <w:rPr>
          <w:color w:val="000000" w:themeColor="text1"/>
          <w:szCs w:val="24"/>
        </w:rPr>
        <w:t>in</w:t>
      </w:r>
      <w:r w:rsidRPr="00523022">
        <w:rPr>
          <w:color w:val="000000" w:themeColor="text1"/>
          <w:szCs w:val="24"/>
        </w:rPr>
        <w:t xml:space="preserve"> terms of </w:t>
      </w:r>
      <w:r w:rsidR="00B63836" w:rsidRPr="00523022">
        <w:rPr>
          <w:color w:val="000000" w:themeColor="text1"/>
          <w:szCs w:val="24"/>
        </w:rPr>
        <w:t xml:space="preserve">the functional role such sentences perform in the text, i.e. its information structure: </w:t>
      </w:r>
      <w:r w:rsidRPr="00523022">
        <w:rPr>
          <w:color w:val="000000" w:themeColor="text1"/>
          <w:szCs w:val="24"/>
        </w:rPr>
        <w:t>‘</w:t>
      </w:r>
      <w:r w:rsidR="00E61F1C" w:rsidRPr="00523022">
        <w:rPr>
          <w:color w:val="000000" w:themeColor="text1"/>
          <w:szCs w:val="24"/>
        </w:rPr>
        <w:t>the pairing of propositions with lexico-grammatical structures in accordance with the mental states of the interlocutors who use and interpret these structures as units of informat</w:t>
      </w:r>
      <w:r w:rsidRPr="00523022">
        <w:rPr>
          <w:color w:val="000000" w:themeColor="text1"/>
          <w:szCs w:val="24"/>
        </w:rPr>
        <w:t>ion in given discourse contexts’</w:t>
      </w:r>
      <w:r w:rsidR="00E61F1C" w:rsidRPr="00523022">
        <w:rPr>
          <w:color w:val="000000" w:themeColor="text1"/>
          <w:szCs w:val="24"/>
        </w:rPr>
        <w:t xml:space="preserve"> (Lambrecht </w:t>
      </w:r>
      <w:r w:rsidR="00AF45D6" w:rsidRPr="00523022">
        <w:rPr>
          <w:color w:val="000000" w:themeColor="text1"/>
          <w:szCs w:val="24"/>
        </w:rPr>
        <w:t>1994:5</w:t>
      </w:r>
      <w:r w:rsidR="00E61F1C" w:rsidRPr="00523022">
        <w:rPr>
          <w:color w:val="000000" w:themeColor="text1"/>
          <w:szCs w:val="24"/>
        </w:rPr>
        <w:t>)</w:t>
      </w:r>
      <w:r w:rsidRPr="00523022">
        <w:rPr>
          <w:color w:val="000000" w:themeColor="text1"/>
          <w:szCs w:val="24"/>
        </w:rPr>
        <w:t>.</w:t>
      </w:r>
    </w:p>
    <w:p w14:paraId="591113C6" w14:textId="77777777" w:rsidR="00263A32" w:rsidRPr="00523022" w:rsidRDefault="00263A32" w:rsidP="00960083">
      <w:pPr>
        <w:shd w:val="clear" w:color="auto" w:fill="FFFFFF"/>
        <w:spacing w:line="360" w:lineRule="auto"/>
        <w:rPr>
          <w:color w:val="000000" w:themeColor="text1"/>
          <w:szCs w:val="24"/>
        </w:rPr>
      </w:pPr>
    </w:p>
    <w:p w14:paraId="7F306DF7" w14:textId="77777777" w:rsidR="00263A32" w:rsidRDefault="00263A32" w:rsidP="00960083">
      <w:pPr>
        <w:shd w:val="clear" w:color="auto" w:fill="FFFFFF"/>
        <w:spacing w:line="360" w:lineRule="auto"/>
        <w:jc w:val="both"/>
        <w:rPr>
          <w:color w:val="000000" w:themeColor="text1"/>
          <w:szCs w:val="24"/>
        </w:rPr>
      </w:pPr>
      <w:r w:rsidRPr="00523022">
        <w:rPr>
          <w:color w:val="000000" w:themeColor="text1"/>
          <w:szCs w:val="24"/>
        </w:rPr>
        <w:t xml:space="preserve">A variety of diverse contexts may affect the order of the elements in a clause. </w:t>
      </w:r>
      <w:r w:rsidR="00727C52" w:rsidRPr="00523022">
        <w:rPr>
          <w:color w:val="000000" w:themeColor="text1"/>
          <w:szCs w:val="24"/>
        </w:rPr>
        <w:t xml:space="preserve">Moving elements from one position to another </w:t>
      </w:r>
      <w:r w:rsidR="00B63836" w:rsidRPr="00523022">
        <w:rPr>
          <w:color w:val="000000" w:themeColor="text1"/>
          <w:szCs w:val="24"/>
        </w:rPr>
        <w:t xml:space="preserve">has to do </w:t>
      </w:r>
      <w:r w:rsidR="00727C52" w:rsidRPr="00523022">
        <w:rPr>
          <w:color w:val="000000" w:themeColor="text1"/>
          <w:szCs w:val="24"/>
        </w:rPr>
        <w:t xml:space="preserve">with the </w:t>
      </w:r>
      <w:r w:rsidR="00B63836" w:rsidRPr="00523022">
        <w:rPr>
          <w:color w:val="000000" w:themeColor="text1"/>
          <w:szCs w:val="24"/>
        </w:rPr>
        <w:t>need of making</w:t>
      </w:r>
      <w:r w:rsidR="00733EFC" w:rsidRPr="00523022">
        <w:rPr>
          <w:color w:val="000000" w:themeColor="text1"/>
          <w:szCs w:val="24"/>
        </w:rPr>
        <w:t xml:space="preserve"> a clause fit a certain context</w:t>
      </w:r>
      <w:r w:rsidR="00B63836" w:rsidRPr="00523022">
        <w:rPr>
          <w:color w:val="000000" w:themeColor="text1"/>
          <w:szCs w:val="24"/>
        </w:rPr>
        <w:t xml:space="preserve"> more appropriately</w:t>
      </w:r>
      <w:r w:rsidR="00733EFC" w:rsidRPr="00523022">
        <w:rPr>
          <w:color w:val="000000" w:themeColor="text1"/>
          <w:szCs w:val="24"/>
        </w:rPr>
        <w:t xml:space="preserve">. </w:t>
      </w:r>
      <w:r w:rsidR="006E74B1" w:rsidRPr="00523022">
        <w:rPr>
          <w:color w:val="000000" w:themeColor="text1"/>
          <w:szCs w:val="24"/>
        </w:rPr>
        <w:t xml:space="preserve">The choice of the </w:t>
      </w:r>
      <w:r w:rsidR="00652D8E" w:rsidRPr="00523022">
        <w:rPr>
          <w:color w:val="000000" w:themeColor="text1"/>
          <w:szCs w:val="24"/>
        </w:rPr>
        <w:t>arrangement</w:t>
      </w:r>
      <w:r w:rsidR="006E74B1" w:rsidRPr="00523022">
        <w:rPr>
          <w:color w:val="000000" w:themeColor="text1"/>
          <w:szCs w:val="24"/>
        </w:rPr>
        <w:t xml:space="preserve"> of the elements in a sentence </w:t>
      </w:r>
      <w:r w:rsidR="0019629C" w:rsidRPr="00523022">
        <w:rPr>
          <w:color w:val="000000" w:themeColor="text1"/>
          <w:szCs w:val="24"/>
        </w:rPr>
        <w:t xml:space="preserve">depends </w:t>
      </w:r>
      <w:r w:rsidR="006E74B1" w:rsidRPr="00523022">
        <w:rPr>
          <w:color w:val="000000" w:themeColor="text1"/>
          <w:szCs w:val="24"/>
        </w:rPr>
        <w:t xml:space="preserve">on </w:t>
      </w:r>
      <w:r w:rsidR="001946AC" w:rsidRPr="00523022">
        <w:rPr>
          <w:color w:val="000000" w:themeColor="text1"/>
          <w:szCs w:val="24"/>
        </w:rPr>
        <w:t>many</w:t>
      </w:r>
      <w:r w:rsidR="0019629C" w:rsidRPr="00523022">
        <w:rPr>
          <w:color w:val="000000" w:themeColor="text1"/>
          <w:szCs w:val="24"/>
        </w:rPr>
        <w:t xml:space="preserve"> f</w:t>
      </w:r>
      <w:r w:rsidR="006E74B1" w:rsidRPr="00523022">
        <w:rPr>
          <w:color w:val="000000" w:themeColor="text1"/>
          <w:szCs w:val="24"/>
        </w:rPr>
        <w:t>acto</w:t>
      </w:r>
      <w:r w:rsidR="0019629C" w:rsidRPr="00523022">
        <w:rPr>
          <w:color w:val="000000" w:themeColor="text1"/>
          <w:szCs w:val="24"/>
        </w:rPr>
        <w:t>r</w:t>
      </w:r>
      <w:r w:rsidR="006E74B1" w:rsidRPr="00523022">
        <w:rPr>
          <w:color w:val="000000" w:themeColor="text1"/>
          <w:szCs w:val="24"/>
        </w:rPr>
        <w:t>s such as:</w:t>
      </w:r>
      <w:r w:rsidR="0019629C" w:rsidRPr="00523022">
        <w:rPr>
          <w:color w:val="000000" w:themeColor="text1"/>
          <w:szCs w:val="24"/>
        </w:rPr>
        <w:t xml:space="preserve"> </w:t>
      </w:r>
      <w:r w:rsidR="001946AC" w:rsidRPr="00523022">
        <w:rPr>
          <w:color w:val="000000" w:themeColor="text1"/>
          <w:szCs w:val="24"/>
        </w:rPr>
        <w:t>the type information (</w:t>
      </w:r>
      <w:r w:rsidR="0019629C" w:rsidRPr="00523022">
        <w:rPr>
          <w:color w:val="000000" w:themeColor="text1"/>
          <w:szCs w:val="24"/>
        </w:rPr>
        <w:t>given or new information</w:t>
      </w:r>
      <w:r w:rsidR="00B63836" w:rsidRPr="00523022">
        <w:rPr>
          <w:color w:val="000000" w:themeColor="text1"/>
          <w:szCs w:val="24"/>
        </w:rPr>
        <w:t>, or the state of activation of the referents</w:t>
      </w:r>
      <w:r w:rsidR="001946AC" w:rsidRPr="00523022">
        <w:rPr>
          <w:color w:val="000000" w:themeColor="text1"/>
          <w:szCs w:val="24"/>
        </w:rPr>
        <w:t xml:space="preserve">), </w:t>
      </w:r>
      <w:r w:rsidR="0019629C" w:rsidRPr="00523022">
        <w:rPr>
          <w:color w:val="000000" w:themeColor="text1"/>
          <w:szCs w:val="24"/>
        </w:rPr>
        <w:t>emphasis</w:t>
      </w:r>
      <w:r w:rsidR="001946AC" w:rsidRPr="00523022">
        <w:rPr>
          <w:color w:val="000000" w:themeColor="text1"/>
          <w:szCs w:val="24"/>
        </w:rPr>
        <w:t xml:space="preserve"> or focus, </w:t>
      </w:r>
      <w:r w:rsidR="00B63836" w:rsidRPr="00523022">
        <w:rPr>
          <w:color w:val="000000" w:themeColor="text1"/>
          <w:szCs w:val="24"/>
        </w:rPr>
        <w:t xml:space="preserve">or </w:t>
      </w:r>
      <w:r w:rsidR="0019629C" w:rsidRPr="00523022">
        <w:rPr>
          <w:color w:val="000000" w:themeColor="text1"/>
          <w:szCs w:val="24"/>
        </w:rPr>
        <w:t>contrast</w:t>
      </w:r>
      <w:r w:rsidR="00B63836" w:rsidRPr="00523022">
        <w:rPr>
          <w:color w:val="000000" w:themeColor="text1"/>
          <w:szCs w:val="24"/>
        </w:rPr>
        <w:t>, and so on</w:t>
      </w:r>
      <w:r w:rsidR="001946AC" w:rsidRPr="00523022">
        <w:rPr>
          <w:color w:val="000000" w:themeColor="text1"/>
          <w:szCs w:val="24"/>
        </w:rPr>
        <w:t>.</w:t>
      </w:r>
    </w:p>
    <w:p w14:paraId="5A95DA0C" w14:textId="77777777" w:rsidR="00F434EC" w:rsidRPr="00523022" w:rsidRDefault="00F434EC" w:rsidP="00960083">
      <w:pPr>
        <w:shd w:val="clear" w:color="auto" w:fill="FFFFFF"/>
        <w:spacing w:line="360" w:lineRule="auto"/>
        <w:jc w:val="both"/>
        <w:rPr>
          <w:color w:val="000000" w:themeColor="text1"/>
          <w:szCs w:val="24"/>
        </w:rPr>
      </w:pPr>
    </w:p>
    <w:p w14:paraId="7FF7912A" w14:textId="77777777" w:rsidR="00B00A8F" w:rsidRPr="00523022" w:rsidRDefault="001946AC" w:rsidP="00960083">
      <w:pPr>
        <w:shd w:val="clear" w:color="auto" w:fill="FFFFFF"/>
        <w:spacing w:line="360" w:lineRule="auto"/>
        <w:rPr>
          <w:color w:val="000000" w:themeColor="text1"/>
          <w:szCs w:val="24"/>
        </w:rPr>
      </w:pPr>
      <w:r w:rsidRPr="00523022">
        <w:rPr>
          <w:color w:val="000000" w:themeColor="text1"/>
          <w:szCs w:val="24"/>
        </w:rPr>
        <w:t>In order to</w:t>
      </w:r>
      <w:r w:rsidR="00EA39C6" w:rsidRPr="00523022">
        <w:rPr>
          <w:color w:val="000000" w:themeColor="text1"/>
          <w:szCs w:val="24"/>
        </w:rPr>
        <w:t xml:space="preserve"> improve the </w:t>
      </w:r>
      <w:r w:rsidR="00E337A2" w:rsidRPr="00523022">
        <w:rPr>
          <w:color w:val="000000" w:themeColor="text1"/>
          <w:szCs w:val="24"/>
        </w:rPr>
        <w:t>understand</w:t>
      </w:r>
      <w:r w:rsidR="00EA39C6" w:rsidRPr="00523022">
        <w:rPr>
          <w:color w:val="000000" w:themeColor="text1"/>
          <w:szCs w:val="24"/>
        </w:rPr>
        <w:t xml:space="preserve">ing of the nature of these </w:t>
      </w:r>
      <w:r w:rsidR="00652D8E" w:rsidRPr="00523022">
        <w:rPr>
          <w:color w:val="000000" w:themeColor="text1"/>
          <w:szCs w:val="24"/>
        </w:rPr>
        <w:t>arrangements</w:t>
      </w:r>
      <w:r w:rsidR="00B63836" w:rsidRPr="00523022">
        <w:rPr>
          <w:color w:val="000000" w:themeColor="text1"/>
          <w:szCs w:val="24"/>
        </w:rPr>
        <w:t>, I</w:t>
      </w:r>
      <w:r w:rsidR="00E337A2" w:rsidRPr="00523022">
        <w:rPr>
          <w:color w:val="000000" w:themeColor="text1"/>
          <w:szCs w:val="24"/>
        </w:rPr>
        <w:t xml:space="preserve"> am going to take a look at the unmarked word order first.</w:t>
      </w:r>
    </w:p>
    <w:p w14:paraId="578902F3" w14:textId="77777777" w:rsidR="000C0D18" w:rsidRPr="00523022" w:rsidRDefault="000C0D18" w:rsidP="00960083">
      <w:pPr>
        <w:shd w:val="clear" w:color="auto" w:fill="FFFFFF"/>
        <w:spacing w:line="360" w:lineRule="auto"/>
        <w:rPr>
          <w:b/>
          <w:color w:val="000000" w:themeColor="text1"/>
          <w:szCs w:val="24"/>
          <w:u w:val="single"/>
          <w:lang w:eastAsia="en-GB"/>
        </w:rPr>
      </w:pPr>
    </w:p>
    <w:p w14:paraId="3E430682" w14:textId="77777777" w:rsidR="000C0D18" w:rsidRPr="00523022" w:rsidRDefault="00630CCE" w:rsidP="00960083">
      <w:pPr>
        <w:shd w:val="clear" w:color="auto" w:fill="FFFFFF"/>
        <w:spacing w:line="360" w:lineRule="auto"/>
        <w:rPr>
          <w:b/>
          <w:color w:val="000000" w:themeColor="text1"/>
          <w:szCs w:val="24"/>
          <w:u w:val="single"/>
          <w:lang w:eastAsia="en-GB"/>
        </w:rPr>
      </w:pPr>
      <w:r w:rsidRPr="00523022">
        <w:rPr>
          <w:b/>
          <w:color w:val="000000" w:themeColor="text1"/>
          <w:szCs w:val="24"/>
          <w:u w:val="single"/>
          <w:lang w:eastAsia="en-GB"/>
        </w:rPr>
        <w:t>2.1.1</w:t>
      </w:r>
      <w:r w:rsidRPr="00523022">
        <w:rPr>
          <w:b/>
          <w:color w:val="000000" w:themeColor="text1"/>
          <w:szCs w:val="24"/>
          <w:u w:val="single"/>
          <w:lang w:eastAsia="en-GB"/>
        </w:rPr>
        <w:tab/>
        <w:t>Unmarked Word Order</w:t>
      </w:r>
    </w:p>
    <w:p w14:paraId="2C5D8816" w14:textId="77777777" w:rsidR="00B741FD" w:rsidRPr="00523022" w:rsidRDefault="00B741FD" w:rsidP="00960083">
      <w:pPr>
        <w:shd w:val="clear" w:color="auto" w:fill="FFFFFF"/>
        <w:spacing w:line="360" w:lineRule="auto"/>
        <w:rPr>
          <w:color w:val="000000" w:themeColor="text1"/>
          <w:szCs w:val="24"/>
          <w:lang w:eastAsia="en-GB"/>
        </w:rPr>
      </w:pPr>
    </w:p>
    <w:p w14:paraId="1B3A8C2F" w14:textId="77777777" w:rsidR="00F80741" w:rsidRPr="00523022" w:rsidRDefault="0034132A" w:rsidP="00960083">
      <w:pPr>
        <w:shd w:val="clear" w:color="auto" w:fill="FFFFFF"/>
        <w:spacing w:line="360" w:lineRule="auto"/>
        <w:jc w:val="both"/>
        <w:rPr>
          <w:color w:val="000000" w:themeColor="text1"/>
          <w:szCs w:val="24"/>
          <w:lang w:eastAsia="en-GB"/>
        </w:rPr>
      </w:pPr>
      <w:r w:rsidRPr="00523022">
        <w:rPr>
          <w:color w:val="000000" w:themeColor="text1"/>
          <w:szCs w:val="24"/>
          <w:lang w:eastAsia="en-GB"/>
        </w:rPr>
        <w:t>In English, t</w:t>
      </w:r>
      <w:r w:rsidR="00F80741" w:rsidRPr="00523022">
        <w:rPr>
          <w:color w:val="000000" w:themeColor="text1"/>
          <w:szCs w:val="24"/>
          <w:lang w:eastAsia="en-GB"/>
        </w:rPr>
        <w:t xml:space="preserve">he </w:t>
      </w:r>
      <w:r w:rsidR="004A40B5" w:rsidRPr="00523022">
        <w:rPr>
          <w:color w:val="000000" w:themeColor="text1"/>
          <w:szCs w:val="24"/>
          <w:lang w:eastAsia="en-GB"/>
        </w:rPr>
        <w:t>canonical or</w:t>
      </w:r>
      <w:r w:rsidR="00F80741" w:rsidRPr="00523022">
        <w:rPr>
          <w:color w:val="000000" w:themeColor="text1"/>
          <w:szCs w:val="24"/>
          <w:lang w:eastAsia="en-GB"/>
        </w:rPr>
        <w:t xml:space="preserve"> the unmarked word order </w:t>
      </w:r>
      <w:r w:rsidR="001F1ABE" w:rsidRPr="00523022">
        <w:rPr>
          <w:color w:val="000000" w:themeColor="text1"/>
          <w:szCs w:val="24"/>
          <w:lang w:eastAsia="en-GB"/>
        </w:rPr>
        <w:t xml:space="preserve">in a declarative indicative sentence </w:t>
      </w:r>
      <w:r w:rsidR="00F80741" w:rsidRPr="00523022">
        <w:rPr>
          <w:color w:val="000000" w:themeColor="text1"/>
          <w:szCs w:val="24"/>
          <w:lang w:eastAsia="en-GB"/>
        </w:rPr>
        <w:t>corresponds to what Quirk et al</w:t>
      </w:r>
      <w:r w:rsidR="001F1ABE" w:rsidRPr="00523022">
        <w:rPr>
          <w:color w:val="000000" w:themeColor="text1"/>
          <w:szCs w:val="24"/>
          <w:lang w:eastAsia="en-GB"/>
        </w:rPr>
        <w:t xml:space="preserve">. </w:t>
      </w:r>
      <w:r w:rsidR="00BA6A68" w:rsidRPr="00523022">
        <w:rPr>
          <w:color w:val="000000" w:themeColor="text1"/>
          <w:szCs w:val="24"/>
          <w:lang w:eastAsia="en-GB"/>
        </w:rPr>
        <w:t xml:space="preserve">(1985) </w:t>
      </w:r>
      <w:r w:rsidR="00F80741" w:rsidRPr="00523022">
        <w:rPr>
          <w:color w:val="000000" w:themeColor="text1"/>
          <w:szCs w:val="24"/>
          <w:lang w:eastAsia="en-GB"/>
        </w:rPr>
        <w:t xml:space="preserve">established as the </w:t>
      </w:r>
      <w:r w:rsidR="00B63836" w:rsidRPr="00523022">
        <w:rPr>
          <w:color w:val="000000" w:themeColor="text1"/>
          <w:szCs w:val="24"/>
          <w:lang w:eastAsia="en-GB"/>
        </w:rPr>
        <w:t>‘</w:t>
      </w:r>
      <w:r w:rsidR="00F80741" w:rsidRPr="00523022">
        <w:rPr>
          <w:color w:val="000000" w:themeColor="text1"/>
          <w:szCs w:val="24"/>
          <w:lang w:eastAsia="en-GB"/>
        </w:rPr>
        <w:t>seven major clause types, based on the permissible combination of the seven functional categories</w:t>
      </w:r>
      <w:r w:rsidR="00B63836" w:rsidRPr="00523022">
        <w:rPr>
          <w:color w:val="000000" w:themeColor="text1"/>
          <w:szCs w:val="24"/>
          <w:lang w:eastAsia="en-GB"/>
        </w:rPr>
        <w:t>’</w:t>
      </w:r>
      <w:r w:rsidR="00F80741" w:rsidRPr="00523022">
        <w:rPr>
          <w:color w:val="000000" w:themeColor="text1"/>
          <w:szCs w:val="24"/>
          <w:lang w:eastAsia="en-GB"/>
        </w:rPr>
        <w:t xml:space="preserve"> (Quirk at all 1985:720). The clause types are the following:</w:t>
      </w:r>
    </w:p>
    <w:p w14:paraId="3020B8E6" w14:textId="77777777" w:rsidR="00486FD6" w:rsidRPr="00523022" w:rsidRDefault="00486FD6" w:rsidP="00960083">
      <w:pPr>
        <w:shd w:val="clear" w:color="auto" w:fill="FFFFFF"/>
        <w:spacing w:line="360" w:lineRule="auto"/>
        <w:jc w:val="both"/>
        <w:rPr>
          <w:color w:val="000000" w:themeColor="text1"/>
          <w:szCs w:val="24"/>
          <w:lang w:eastAsia="en-GB"/>
        </w:rPr>
      </w:pPr>
    </w:p>
    <w:p w14:paraId="72621084" w14:textId="77777777" w:rsidR="00F80741" w:rsidRPr="00523022" w:rsidRDefault="00F80741" w:rsidP="00960083">
      <w:pPr>
        <w:numPr>
          <w:ilvl w:val="0"/>
          <w:numId w:val="41"/>
        </w:numPr>
        <w:shd w:val="clear" w:color="auto" w:fill="FFFFFF"/>
        <w:spacing w:line="360" w:lineRule="auto"/>
        <w:rPr>
          <w:color w:val="000000" w:themeColor="text1"/>
          <w:szCs w:val="24"/>
          <w:lang w:eastAsia="en-GB"/>
        </w:rPr>
      </w:pPr>
      <w:r w:rsidRPr="00523022">
        <w:rPr>
          <w:color w:val="000000" w:themeColor="text1"/>
          <w:szCs w:val="24"/>
          <w:lang w:eastAsia="en-GB"/>
        </w:rPr>
        <w:t>SV</w:t>
      </w:r>
      <w:r w:rsidR="00486FD6" w:rsidRPr="00523022">
        <w:rPr>
          <w:color w:val="000000" w:themeColor="text1"/>
          <w:szCs w:val="24"/>
          <w:lang w:eastAsia="en-GB"/>
        </w:rPr>
        <w:t xml:space="preserve"> </w:t>
      </w:r>
      <w:r w:rsidR="00486FD6" w:rsidRPr="00523022">
        <w:rPr>
          <w:color w:val="000000" w:themeColor="text1"/>
          <w:szCs w:val="24"/>
          <w:lang w:eastAsia="en-GB"/>
        </w:rPr>
        <w:tab/>
        <w:t>(Subject – Verb)</w:t>
      </w:r>
    </w:p>
    <w:p w14:paraId="3720844D" w14:textId="77777777" w:rsidR="00F80741" w:rsidRPr="00523022" w:rsidRDefault="00F80741" w:rsidP="00960083">
      <w:pPr>
        <w:numPr>
          <w:ilvl w:val="0"/>
          <w:numId w:val="41"/>
        </w:numPr>
        <w:shd w:val="clear" w:color="auto" w:fill="FFFFFF"/>
        <w:spacing w:line="360" w:lineRule="auto"/>
        <w:rPr>
          <w:color w:val="000000" w:themeColor="text1"/>
          <w:szCs w:val="24"/>
          <w:lang w:eastAsia="en-GB"/>
        </w:rPr>
      </w:pPr>
      <w:r w:rsidRPr="00523022">
        <w:rPr>
          <w:color w:val="000000" w:themeColor="text1"/>
          <w:szCs w:val="24"/>
          <w:lang w:eastAsia="en-GB"/>
        </w:rPr>
        <w:t>SVO</w:t>
      </w:r>
      <w:r w:rsidR="00486FD6" w:rsidRPr="00523022">
        <w:rPr>
          <w:color w:val="000000" w:themeColor="text1"/>
          <w:szCs w:val="24"/>
          <w:lang w:eastAsia="en-GB"/>
        </w:rPr>
        <w:t xml:space="preserve"> </w:t>
      </w:r>
      <w:r w:rsidR="00486FD6" w:rsidRPr="00523022">
        <w:rPr>
          <w:color w:val="000000" w:themeColor="text1"/>
          <w:szCs w:val="24"/>
          <w:lang w:eastAsia="en-GB"/>
        </w:rPr>
        <w:tab/>
        <w:t>(Subject – Verb – Object)</w:t>
      </w:r>
    </w:p>
    <w:p w14:paraId="75804A9F" w14:textId="77777777" w:rsidR="00F80741" w:rsidRPr="00523022" w:rsidRDefault="00F80741" w:rsidP="00960083">
      <w:pPr>
        <w:numPr>
          <w:ilvl w:val="0"/>
          <w:numId w:val="41"/>
        </w:numPr>
        <w:shd w:val="clear" w:color="auto" w:fill="FFFFFF"/>
        <w:spacing w:line="360" w:lineRule="auto"/>
        <w:rPr>
          <w:color w:val="000000" w:themeColor="text1"/>
          <w:szCs w:val="24"/>
          <w:lang w:eastAsia="en-GB"/>
        </w:rPr>
      </w:pPr>
      <w:r w:rsidRPr="00523022">
        <w:rPr>
          <w:color w:val="000000" w:themeColor="text1"/>
          <w:szCs w:val="24"/>
          <w:lang w:eastAsia="en-GB"/>
        </w:rPr>
        <w:t>SVC</w:t>
      </w:r>
      <w:r w:rsidR="00486FD6" w:rsidRPr="00523022">
        <w:rPr>
          <w:color w:val="000000" w:themeColor="text1"/>
          <w:szCs w:val="24"/>
          <w:lang w:eastAsia="en-GB"/>
        </w:rPr>
        <w:t xml:space="preserve"> </w:t>
      </w:r>
      <w:r w:rsidR="00486FD6" w:rsidRPr="00523022">
        <w:rPr>
          <w:color w:val="000000" w:themeColor="text1"/>
          <w:szCs w:val="24"/>
          <w:lang w:eastAsia="en-GB"/>
        </w:rPr>
        <w:tab/>
        <w:t>(Subject – Verb- Complement)</w:t>
      </w:r>
    </w:p>
    <w:p w14:paraId="55BBAEFF" w14:textId="77777777" w:rsidR="00F80741" w:rsidRPr="00523022" w:rsidRDefault="00F80741" w:rsidP="00960083">
      <w:pPr>
        <w:numPr>
          <w:ilvl w:val="0"/>
          <w:numId w:val="41"/>
        </w:numPr>
        <w:shd w:val="clear" w:color="auto" w:fill="FFFFFF"/>
        <w:spacing w:line="360" w:lineRule="auto"/>
        <w:rPr>
          <w:color w:val="000000" w:themeColor="text1"/>
          <w:szCs w:val="24"/>
          <w:lang w:eastAsia="en-GB"/>
        </w:rPr>
      </w:pPr>
      <w:r w:rsidRPr="00523022">
        <w:rPr>
          <w:color w:val="000000" w:themeColor="text1"/>
          <w:szCs w:val="24"/>
          <w:lang w:eastAsia="en-GB"/>
        </w:rPr>
        <w:t>SVA</w:t>
      </w:r>
      <w:r w:rsidR="00486FD6" w:rsidRPr="00523022">
        <w:rPr>
          <w:color w:val="000000" w:themeColor="text1"/>
          <w:szCs w:val="24"/>
          <w:lang w:eastAsia="en-GB"/>
        </w:rPr>
        <w:t xml:space="preserve"> </w:t>
      </w:r>
      <w:r w:rsidR="00486FD6" w:rsidRPr="00523022">
        <w:rPr>
          <w:color w:val="000000" w:themeColor="text1"/>
          <w:szCs w:val="24"/>
          <w:lang w:eastAsia="en-GB"/>
        </w:rPr>
        <w:tab/>
        <w:t>(Subject – Verb - Adverbial)</w:t>
      </w:r>
    </w:p>
    <w:p w14:paraId="1C354295" w14:textId="77777777" w:rsidR="00F80741" w:rsidRPr="00523022" w:rsidRDefault="00F80741" w:rsidP="00960083">
      <w:pPr>
        <w:numPr>
          <w:ilvl w:val="0"/>
          <w:numId w:val="41"/>
        </w:numPr>
        <w:shd w:val="clear" w:color="auto" w:fill="FFFFFF"/>
        <w:spacing w:line="360" w:lineRule="auto"/>
        <w:rPr>
          <w:color w:val="000000" w:themeColor="text1"/>
          <w:szCs w:val="24"/>
          <w:lang w:eastAsia="en-GB"/>
        </w:rPr>
      </w:pPr>
      <w:r w:rsidRPr="00523022">
        <w:rPr>
          <w:color w:val="000000" w:themeColor="text1"/>
          <w:szCs w:val="24"/>
          <w:lang w:eastAsia="en-GB"/>
        </w:rPr>
        <w:t>SVOO</w:t>
      </w:r>
      <w:r w:rsidR="00486FD6" w:rsidRPr="00523022">
        <w:rPr>
          <w:color w:val="000000" w:themeColor="text1"/>
          <w:szCs w:val="24"/>
          <w:lang w:eastAsia="en-GB"/>
        </w:rPr>
        <w:t xml:space="preserve"> (Subject – Verb – Object – Object)</w:t>
      </w:r>
    </w:p>
    <w:p w14:paraId="42480EB8" w14:textId="77777777" w:rsidR="00F80741" w:rsidRPr="00523022" w:rsidRDefault="00F80741" w:rsidP="00960083">
      <w:pPr>
        <w:numPr>
          <w:ilvl w:val="0"/>
          <w:numId w:val="41"/>
        </w:numPr>
        <w:shd w:val="clear" w:color="auto" w:fill="FFFFFF"/>
        <w:spacing w:line="360" w:lineRule="auto"/>
        <w:rPr>
          <w:color w:val="000000" w:themeColor="text1"/>
          <w:szCs w:val="24"/>
          <w:lang w:eastAsia="en-GB"/>
        </w:rPr>
      </w:pPr>
      <w:r w:rsidRPr="00523022">
        <w:rPr>
          <w:color w:val="000000" w:themeColor="text1"/>
          <w:szCs w:val="24"/>
          <w:lang w:eastAsia="en-GB"/>
        </w:rPr>
        <w:t>SVOC</w:t>
      </w:r>
      <w:r w:rsidR="00486FD6" w:rsidRPr="00523022">
        <w:rPr>
          <w:color w:val="000000" w:themeColor="text1"/>
          <w:szCs w:val="24"/>
          <w:lang w:eastAsia="en-GB"/>
        </w:rPr>
        <w:t xml:space="preserve"> (Subject – Verb – Object – Complement) </w:t>
      </w:r>
    </w:p>
    <w:p w14:paraId="61697259" w14:textId="77777777" w:rsidR="00F80741" w:rsidRPr="00523022" w:rsidRDefault="00F80741" w:rsidP="00960083">
      <w:pPr>
        <w:numPr>
          <w:ilvl w:val="0"/>
          <w:numId w:val="41"/>
        </w:numPr>
        <w:shd w:val="clear" w:color="auto" w:fill="FFFFFF"/>
        <w:spacing w:line="360" w:lineRule="auto"/>
        <w:rPr>
          <w:color w:val="000000" w:themeColor="text1"/>
          <w:szCs w:val="24"/>
          <w:lang w:eastAsia="en-GB"/>
        </w:rPr>
      </w:pPr>
      <w:r w:rsidRPr="00523022">
        <w:rPr>
          <w:color w:val="000000" w:themeColor="text1"/>
          <w:szCs w:val="24"/>
          <w:lang w:eastAsia="en-GB"/>
        </w:rPr>
        <w:t>SVOA</w:t>
      </w:r>
      <w:r w:rsidR="00486FD6" w:rsidRPr="00523022">
        <w:rPr>
          <w:color w:val="000000" w:themeColor="text1"/>
          <w:szCs w:val="24"/>
          <w:lang w:eastAsia="en-GB"/>
        </w:rPr>
        <w:t xml:space="preserve"> (Subject – Verb – Object – Adverbial) </w:t>
      </w:r>
    </w:p>
    <w:p w14:paraId="2554A171" w14:textId="77777777" w:rsidR="00B63836" w:rsidRPr="00523022" w:rsidRDefault="00B63836" w:rsidP="00960083">
      <w:pPr>
        <w:shd w:val="clear" w:color="auto" w:fill="FFFFFF"/>
        <w:spacing w:line="360" w:lineRule="auto"/>
        <w:rPr>
          <w:color w:val="000000" w:themeColor="text1"/>
          <w:szCs w:val="24"/>
          <w:lang w:eastAsia="en-GB"/>
        </w:rPr>
      </w:pPr>
    </w:p>
    <w:p w14:paraId="3AC22F1D" w14:textId="77777777" w:rsidR="00B741FD" w:rsidRPr="00523022" w:rsidRDefault="00B63836" w:rsidP="00960083">
      <w:pPr>
        <w:shd w:val="clear" w:color="auto" w:fill="FFFFFF"/>
        <w:spacing w:line="360" w:lineRule="auto"/>
        <w:jc w:val="both"/>
        <w:rPr>
          <w:color w:val="000000" w:themeColor="text1"/>
          <w:szCs w:val="24"/>
          <w:lang w:eastAsia="en-GB"/>
        </w:rPr>
      </w:pPr>
      <w:r w:rsidRPr="00523022">
        <w:rPr>
          <w:color w:val="000000" w:themeColor="text1"/>
          <w:szCs w:val="24"/>
          <w:lang w:eastAsia="en-GB"/>
        </w:rPr>
        <w:t>This</w:t>
      </w:r>
      <w:r w:rsidR="00486FD6" w:rsidRPr="00523022">
        <w:rPr>
          <w:color w:val="000000" w:themeColor="text1"/>
          <w:szCs w:val="24"/>
          <w:lang w:eastAsia="en-GB"/>
        </w:rPr>
        <w:t xml:space="preserve"> type of </w:t>
      </w:r>
      <w:r w:rsidRPr="00523022">
        <w:rPr>
          <w:color w:val="000000" w:themeColor="text1"/>
          <w:szCs w:val="24"/>
          <w:lang w:eastAsia="en-GB"/>
        </w:rPr>
        <w:t xml:space="preserve">unmarked word order has been acknowledged, with minor nomenclature adjustments, by </w:t>
      </w:r>
      <w:r w:rsidR="00BA6A68" w:rsidRPr="00523022">
        <w:rPr>
          <w:color w:val="000000" w:themeColor="text1"/>
          <w:szCs w:val="24"/>
          <w:lang w:eastAsia="en-GB"/>
        </w:rPr>
        <w:t xml:space="preserve">practically </w:t>
      </w:r>
      <w:r w:rsidRPr="00523022">
        <w:rPr>
          <w:color w:val="000000" w:themeColor="text1"/>
          <w:szCs w:val="24"/>
          <w:lang w:eastAsia="en-GB"/>
        </w:rPr>
        <w:t>all mainstream grammarians (see, for example, Quirk et al, 1985, Biber et al</w:t>
      </w:r>
      <w:r w:rsidR="00BA6A68" w:rsidRPr="00523022">
        <w:rPr>
          <w:color w:val="000000" w:themeColor="text1"/>
          <w:szCs w:val="24"/>
          <w:lang w:eastAsia="en-GB"/>
        </w:rPr>
        <w:t>.</w:t>
      </w:r>
      <w:r w:rsidRPr="00523022">
        <w:rPr>
          <w:color w:val="000000" w:themeColor="text1"/>
          <w:szCs w:val="24"/>
          <w:lang w:eastAsia="en-GB"/>
        </w:rPr>
        <w:t xml:space="preserve"> 1999, Huddleston and Pullum 2002, Carter and McCarthy 2005, Aarts 2011). </w:t>
      </w:r>
      <w:r w:rsidR="00486FD6" w:rsidRPr="00523022">
        <w:rPr>
          <w:color w:val="000000" w:themeColor="text1"/>
          <w:szCs w:val="24"/>
          <w:lang w:eastAsia="en-GB"/>
        </w:rPr>
        <w:t>Biber et al (1999) speak of P</w:t>
      </w:r>
      <w:r w:rsidR="0003777E" w:rsidRPr="00523022">
        <w:rPr>
          <w:color w:val="000000" w:themeColor="text1"/>
          <w:szCs w:val="24"/>
          <w:lang w:eastAsia="en-GB"/>
        </w:rPr>
        <w:t>redicative</w:t>
      </w:r>
      <w:r w:rsidR="00486FD6" w:rsidRPr="00523022">
        <w:rPr>
          <w:color w:val="000000" w:themeColor="text1"/>
          <w:szCs w:val="24"/>
          <w:lang w:eastAsia="en-GB"/>
        </w:rPr>
        <w:t xml:space="preserve"> rather than Complement, Huddleston and </w:t>
      </w:r>
      <w:r w:rsidR="00486FD6" w:rsidRPr="00523022">
        <w:rPr>
          <w:color w:val="000000" w:themeColor="text1"/>
          <w:szCs w:val="24"/>
          <w:lang w:eastAsia="en-GB"/>
        </w:rPr>
        <w:lastRenderedPageBreak/>
        <w:t xml:space="preserve">Pullum 2002, of Predicator rather than Verb or Verbal, </w:t>
      </w:r>
      <w:r w:rsidR="0034132A" w:rsidRPr="00523022">
        <w:rPr>
          <w:color w:val="000000" w:themeColor="text1"/>
          <w:szCs w:val="24"/>
          <w:lang w:eastAsia="en-GB"/>
        </w:rPr>
        <w:t xml:space="preserve">and </w:t>
      </w:r>
      <w:r w:rsidR="00486FD6" w:rsidRPr="00523022">
        <w:rPr>
          <w:color w:val="000000" w:themeColor="text1"/>
          <w:szCs w:val="24"/>
          <w:lang w:eastAsia="en-GB"/>
        </w:rPr>
        <w:t>A</w:t>
      </w:r>
      <w:r w:rsidR="0003777E" w:rsidRPr="00523022">
        <w:rPr>
          <w:color w:val="000000" w:themeColor="text1"/>
          <w:szCs w:val="24"/>
          <w:lang w:eastAsia="en-GB"/>
        </w:rPr>
        <w:t xml:space="preserve">dverbials </w:t>
      </w:r>
      <w:r w:rsidR="00486FD6" w:rsidRPr="00523022">
        <w:rPr>
          <w:color w:val="000000" w:themeColor="text1"/>
          <w:szCs w:val="24"/>
          <w:lang w:eastAsia="en-GB"/>
        </w:rPr>
        <w:t>are often referred to as Adjuncts</w:t>
      </w:r>
      <w:r w:rsidR="0003777E" w:rsidRPr="00523022">
        <w:rPr>
          <w:color w:val="000000" w:themeColor="text1"/>
          <w:szCs w:val="24"/>
          <w:lang w:eastAsia="en-GB"/>
        </w:rPr>
        <w:t>.</w:t>
      </w:r>
    </w:p>
    <w:p w14:paraId="469634D1" w14:textId="77777777" w:rsidR="00486FD6" w:rsidRPr="00523022" w:rsidRDefault="00486FD6" w:rsidP="00960083">
      <w:pPr>
        <w:shd w:val="clear" w:color="auto" w:fill="FFFFFF"/>
        <w:spacing w:line="360" w:lineRule="auto"/>
        <w:jc w:val="both"/>
        <w:rPr>
          <w:color w:val="000000" w:themeColor="text1"/>
          <w:szCs w:val="24"/>
          <w:lang w:eastAsia="en-GB"/>
        </w:rPr>
      </w:pPr>
    </w:p>
    <w:p w14:paraId="0B750222" w14:textId="77777777" w:rsidR="000C0D18" w:rsidRDefault="00486FD6" w:rsidP="00960083">
      <w:pPr>
        <w:shd w:val="clear" w:color="auto" w:fill="FFFFFF"/>
        <w:spacing w:line="360" w:lineRule="auto"/>
        <w:jc w:val="both"/>
        <w:rPr>
          <w:color w:val="000000" w:themeColor="text1"/>
          <w:szCs w:val="24"/>
          <w:lang w:eastAsia="en-GB"/>
        </w:rPr>
      </w:pPr>
      <w:r w:rsidRPr="00523022">
        <w:rPr>
          <w:color w:val="000000" w:themeColor="text1"/>
          <w:szCs w:val="24"/>
          <w:lang w:eastAsia="en-GB"/>
        </w:rPr>
        <w:t>The only sentence elements that may accompany these patterns are optional adverbials, either at the beginning or at the end of the clause</w:t>
      </w:r>
      <w:r w:rsidR="00BA6A68" w:rsidRPr="00523022">
        <w:rPr>
          <w:color w:val="000000" w:themeColor="text1"/>
          <w:szCs w:val="24"/>
          <w:lang w:eastAsia="en-GB"/>
        </w:rPr>
        <w:t>, without any other alteration</w:t>
      </w:r>
      <w:r w:rsidRPr="00523022">
        <w:rPr>
          <w:color w:val="000000" w:themeColor="text1"/>
          <w:szCs w:val="24"/>
          <w:lang w:eastAsia="en-GB"/>
        </w:rPr>
        <w:t>.</w:t>
      </w:r>
    </w:p>
    <w:p w14:paraId="41DAF366" w14:textId="77777777" w:rsidR="00F434EC" w:rsidRPr="00523022" w:rsidRDefault="00F434EC" w:rsidP="00960083">
      <w:pPr>
        <w:shd w:val="clear" w:color="auto" w:fill="FFFFFF"/>
        <w:spacing w:line="360" w:lineRule="auto"/>
        <w:jc w:val="both"/>
        <w:rPr>
          <w:color w:val="000000" w:themeColor="text1"/>
          <w:szCs w:val="24"/>
          <w:lang w:eastAsia="en-GB"/>
        </w:rPr>
      </w:pPr>
    </w:p>
    <w:p w14:paraId="22DF7B6A" w14:textId="77777777" w:rsidR="000C0D18" w:rsidRPr="00523022" w:rsidRDefault="006E1A0E" w:rsidP="00960083">
      <w:pPr>
        <w:shd w:val="clear" w:color="auto" w:fill="FFFFFF"/>
        <w:spacing w:line="360" w:lineRule="auto"/>
        <w:rPr>
          <w:b/>
          <w:color w:val="000000" w:themeColor="text1"/>
          <w:szCs w:val="24"/>
          <w:u w:val="single"/>
          <w:lang w:eastAsia="en-GB"/>
        </w:rPr>
      </w:pPr>
      <w:r>
        <w:rPr>
          <w:b/>
          <w:color w:val="000000" w:themeColor="text1"/>
          <w:szCs w:val="24"/>
          <w:u w:val="single"/>
          <w:lang w:eastAsia="en-GB"/>
        </w:rPr>
        <w:t xml:space="preserve">2.1.2   </w:t>
      </w:r>
      <w:r w:rsidR="000C0D18" w:rsidRPr="00523022">
        <w:rPr>
          <w:b/>
          <w:color w:val="000000" w:themeColor="text1"/>
          <w:szCs w:val="24"/>
          <w:u w:val="single"/>
          <w:lang w:eastAsia="en-GB"/>
        </w:rPr>
        <w:t>Marked Word Order</w:t>
      </w:r>
    </w:p>
    <w:p w14:paraId="728E59A9" w14:textId="77777777" w:rsidR="00486FD6" w:rsidRPr="00523022" w:rsidRDefault="00486FD6" w:rsidP="00960083">
      <w:pPr>
        <w:shd w:val="clear" w:color="auto" w:fill="FFFFFF"/>
        <w:spacing w:line="360" w:lineRule="auto"/>
        <w:rPr>
          <w:color w:val="000000" w:themeColor="text1"/>
          <w:szCs w:val="24"/>
          <w:lang w:eastAsia="en-GB"/>
        </w:rPr>
      </w:pPr>
    </w:p>
    <w:p w14:paraId="5A12A586" w14:textId="77777777" w:rsidR="008346E4" w:rsidRPr="00523022" w:rsidRDefault="00486FD6" w:rsidP="00960083">
      <w:pPr>
        <w:shd w:val="clear" w:color="auto" w:fill="FFFFFF"/>
        <w:spacing w:line="360" w:lineRule="auto"/>
        <w:rPr>
          <w:color w:val="000000" w:themeColor="text1"/>
          <w:szCs w:val="24"/>
          <w:lang w:eastAsia="en-GB"/>
        </w:rPr>
      </w:pPr>
      <w:r w:rsidRPr="00523022">
        <w:rPr>
          <w:color w:val="000000" w:themeColor="text1"/>
          <w:szCs w:val="24"/>
          <w:lang w:eastAsia="en-GB"/>
        </w:rPr>
        <w:t xml:space="preserve">Marked word-order </w:t>
      </w:r>
    </w:p>
    <w:p w14:paraId="1864ECB5" w14:textId="77777777" w:rsidR="00486FD6" w:rsidRPr="00523022" w:rsidRDefault="00485832" w:rsidP="00960083">
      <w:pPr>
        <w:shd w:val="clear" w:color="auto" w:fill="FFFFFF"/>
        <w:spacing w:line="360" w:lineRule="auto"/>
        <w:rPr>
          <w:color w:val="000000" w:themeColor="text1"/>
          <w:szCs w:val="24"/>
          <w:lang w:eastAsia="en-GB"/>
        </w:rPr>
      </w:pPr>
      <w:r w:rsidRPr="00523022">
        <w:rPr>
          <w:color w:val="000000" w:themeColor="text1"/>
          <w:szCs w:val="24"/>
          <w:lang w:eastAsia="en-GB"/>
        </w:rPr>
        <w:t>Grammarians agree that</w:t>
      </w:r>
      <w:r w:rsidR="001F1ABE" w:rsidRPr="00523022">
        <w:rPr>
          <w:color w:val="000000" w:themeColor="text1"/>
          <w:szCs w:val="24"/>
          <w:lang w:eastAsia="en-GB"/>
        </w:rPr>
        <w:t xml:space="preserve"> the canonical order described above may suffer variations ‘to create various kinds of focus, i.e. special emphasis on particular elements for a variety of purposes’ (Carter &amp; McCarthy 2006: 778). This is made manifest in particular when using sentences in context or in connected discourse. </w:t>
      </w:r>
    </w:p>
    <w:p w14:paraId="72D9AC39" w14:textId="77777777" w:rsidR="001F1ABE" w:rsidRPr="00523022" w:rsidRDefault="001F1ABE" w:rsidP="00960083">
      <w:pPr>
        <w:shd w:val="clear" w:color="auto" w:fill="FFFFFF"/>
        <w:spacing w:line="360" w:lineRule="auto"/>
        <w:rPr>
          <w:color w:val="000000" w:themeColor="text1"/>
          <w:szCs w:val="24"/>
          <w:lang w:eastAsia="en-GB"/>
        </w:rPr>
      </w:pPr>
    </w:p>
    <w:p w14:paraId="23B10A0F" w14:textId="77777777" w:rsidR="001F1ABE" w:rsidRPr="00523022" w:rsidRDefault="001F1ABE" w:rsidP="00960083">
      <w:pPr>
        <w:shd w:val="clear" w:color="auto" w:fill="FFFFFF"/>
        <w:spacing w:line="360" w:lineRule="auto"/>
        <w:rPr>
          <w:color w:val="000000" w:themeColor="text1"/>
          <w:szCs w:val="24"/>
          <w:lang w:eastAsia="en-GB"/>
        </w:rPr>
      </w:pPr>
      <w:r w:rsidRPr="00523022">
        <w:rPr>
          <w:color w:val="000000" w:themeColor="text1"/>
          <w:szCs w:val="24"/>
          <w:lang w:eastAsia="en-GB"/>
        </w:rPr>
        <w:t>I will refer to some of these variations or rather ‘transformations’, to use a more Chomskyan term, which are listed below:</w:t>
      </w:r>
    </w:p>
    <w:p w14:paraId="59DBA4F5" w14:textId="77777777" w:rsidR="00630CCE" w:rsidRPr="00523022" w:rsidRDefault="00630CCE" w:rsidP="00960083">
      <w:pPr>
        <w:shd w:val="clear" w:color="auto" w:fill="FFFFFF"/>
        <w:spacing w:line="360" w:lineRule="auto"/>
        <w:rPr>
          <w:b/>
          <w:color w:val="000000" w:themeColor="text1"/>
          <w:szCs w:val="24"/>
          <w:u w:val="single"/>
          <w:lang w:eastAsia="en-GB"/>
        </w:rPr>
      </w:pPr>
    </w:p>
    <w:p w14:paraId="5A543E18" w14:textId="77777777" w:rsidR="00160101" w:rsidRPr="00523022" w:rsidRDefault="006E1A0E" w:rsidP="00960083">
      <w:pPr>
        <w:shd w:val="clear" w:color="auto" w:fill="FFFFFF"/>
        <w:spacing w:line="360" w:lineRule="auto"/>
        <w:rPr>
          <w:b/>
          <w:color w:val="000000" w:themeColor="text1"/>
          <w:szCs w:val="24"/>
          <w:u w:val="single"/>
          <w:lang w:eastAsia="en-GB"/>
        </w:rPr>
      </w:pPr>
      <w:r>
        <w:rPr>
          <w:b/>
          <w:color w:val="000000" w:themeColor="text1"/>
          <w:szCs w:val="24"/>
          <w:u w:val="single"/>
          <w:lang w:eastAsia="en-GB"/>
        </w:rPr>
        <w:t xml:space="preserve">2.1.3   </w:t>
      </w:r>
      <w:r w:rsidR="00160101" w:rsidRPr="00523022">
        <w:rPr>
          <w:b/>
          <w:color w:val="000000" w:themeColor="text1"/>
          <w:szCs w:val="24"/>
          <w:u w:val="single"/>
          <w:lang w:eastAsia="en-GB"/>
        </w:rPr>
        <w:t>Passive Voice</w:t>
      </w:r>
    </w:p>
    <w:p w14:paraId="6CDEF88E" w14:textId="77777777" w:rsidR="00BA6A68" w:rsidRPr="00523022" w:rsidRDefault="00BA6A68" w:rsidP="00960083">
      <w:pPr>
        <w:shd w:val="clear" w:color="auto" w:fill="FFFFFF"/>
        <w:spacing w:line="360" w:lineRule="auto"/>
        <w:rPr>
          <w:color w:val="000000" w:themeColor="text1"/>
          <w:szCs w:val="24"/>
          <w:lang w:eastAsia="en-GB"/>
        </w:rPr>
      </w:pPr>
    </w:p>
    <w:p w14:paraId="40F2579F" w14:textId="77777777" w:rsidR="005C5593" w:rsidRPr="00523022" w:rsidRDefault="00160101" w:rsidP="00960083">
      <w:pPr>
        <w:shd w:val="clear" w:color="auto" w:fill="FFFFFF"/>
        <w:spacing w:line="360" w:lineRule="auto"/>
        <w:rPr>
          <w:color w:val="000000" w:themeColor="text1"/>
          <w:szCs w:val="24"/>
          <w:lang w:eastAsia="en-GB"/>
        </w:rPr>
      </w:pPr>
      <w:r w:rsidRPr="00523022">
        <w:rPr>
          <w:color w:val="000000" w:themeColor="text1"/>
          <w:szCs w:val="24"/>
          <w:lang w:eastAsia="en-GB"/>
        </w:rPr>
        <w:t xml:space="preserve">Passive voice </w:t>
      </w:r>
      <w:r w:rsidR="00BA15F0" w:rsidRPr="00523022">
        <w:rPr>
          <w:color w:val="000000" w:themeColor="text1"/>
          <w:szCs w:val="24"/>
          <w:lang w:eastAsia="en-GB"/>
        </w:rPr>
        <w:t>consists</w:t>
      </w:r>
      <w:r w:rsidR="001F1ABE" w:rsidRPr="00523022">
        <w:rPr>
          <w:color w:val="000000" w:themeColor="text1"/>
          <w:szCs w:val="24"/>
          <w:lang w:eastAsia="en-GB"/>
        </w:rPr>
        <w:t xml:space="preserve"> of</w:t>
      </w:r>
      <w:r w:rsidR="00BA15F0" w:rsidRPr="00523022">
        <w:rPr>
          <w:color w:val="000000" w:themeColor="text1"/>
          <w:szCs w:val="24"/>
          <w:lang w:eastAsia="en-GB"/>
        </w:rPr>
        <w:t xml:space="preserve"> </w:t>
      </w:r>
      <w:r w:rsidR="00BA6A68" w:rsidRPr="00523022">
        <w:rPr>
          <w:color w:val="000000" w:themeColor="text1"/>
          <w:szCs w:val="24"/>
          <w:lang w:eastAsia="en-GB"/>
        </w:rPr>
        <w:t xml:space="preserve">a transformation in which the canonical object becomes the </w:t>
      </w:r>
      <w:r w:rsidR="005C5593" w:rsidRPr="00523022">
        <w:rPr>
          <w:color w:val="000000" w:themeColor="text1"/>
          <w:szCs w:val="24"/>
          <w:lang w:eastAsia="en-GB"/>
        </w:rPr>
        <w:t>subject</w:t>
      </w:r>
      <w:r w:rsidR="00DD68D6" w:rsidRPr="00523022">
        <w:rPr>
          <w:color w:val="000000" w:themeColor="text1"/>
          <w:szCs w:val="24"/>
          <w:lang w:eastAsia="en-GB"/>
        </w:rPr>
        <w:t>. The structure of this type of transformation can be illustrates as [subject</w:t>
      </w:r>
      <w:r w:rsidR="005C5593" w:rsidRPr="00523022">
        <w:rPr>
          <w:color w:val="000000" w:themeColor="text1"/>
          <w:szCs w:val="24"/>
          <w:lang w:eastAsia="en-GB"/>
        </w:rPr>
        <w:t xml:space="preserve"> +</w:t>
      </w:r>
      <w:r w:rsidR="00BA6A68" w:rsidRPr="00523022">
        <w:rPr>
          <w:color w:val="000000" w:themeColor="text1"/>
          <w:szCs w:val="24"/>
          <w:lang w:eastAsia="en-GB"/>
        </w:rPr>
        <w:t xml:space="preserve"> </w:t>
      </w:r>
      <w:r w:rsidR="005C5593" w:rsidRPr="00523022">
        <w:rPr>
          <w:color w:val="000000" w:themeColor="text1"/>
          <w:szCs w:val="24"/>
          <w:lang w:eastAsia="en-GB"/>
        </w:rPr>
        <w:t>be + ed participle</w:t>
      </w:r>
      <w:r w:rsidR="00840A82" w:rsidRPr="00523022">
        <w:rPr>
          <w:color w:val="000000" w:themeColor="text1"/>
          <w:szCs w:val="24"/>
          <w:lang w:eastAsia="en-GB"/>
        </w:rPr>
        <w:t>]</w:t>
      </w:r>
      <w:r w:rsidR="005C5593" w:rsidRPr="00523022">
        <w:rPr>
          <w:color w:val="000000" w:themeColor="text1"/>
          <w:szCs w:val="24"/>
          <w:lang w:eastAsia="en-GB"/>
        </w:rPr>
        <w:t>, fol</w:t>
      </w:r>
      <w:r w:rsidR="00BA6A68" w:rsidRPr="00523022">
        <w:rPr>
          <w:color w:val="000000" w:themeColor="text1"/>
          <w:szCs w:val="24"/>
          <w:lang w:eastAsia="en-GB"/>
        </w:rPr>
        <w:t xml:space="preserve">lowed by an optional ‘by-phrase’, which </w:t>
      </w:r>
      <w:r w:rsidR="00E64926" w:rsidRPr="00523022">
        <w:rPr>
          <w:color w:val="000000" w:themeColor="text1"/>
          <w:szCs w:val="24"/>
          <w:lang w:eastAsia="en-GB"/>
        </w:rPr>
        <w:t>includes the canonical subject, as in the example below:</w:t>
      </w:r>
    </w:p>
    <w:p w14:paraId="2C18484D" w14:textId="77777777" w:rsidR="00E64926" w:rsidRPr="00523022" w:rsidRDefault="00E64926" w:rsidP="00960083">
      <w:pPr>
        <w:shd w:val="clear" w:color="auto" w:fill="FFFFFF"/>
        <w:spacing w:line="360" w:lineRule="auto"/>
        <w:rPr>
          <w:color w:val="000000" w:themeColor="text1"/>
          <w:szCs w:val="24"/>
          <w:lang w:eastAsia="en-GB"/>
        </w:rPr>
      </w:pPr>
    </w:p>
    <w:p w14:paraId="3A9A8E23" w14:textId="77777777" w:rsidR="00DD68D6" w:rsidRPr="00523022" w:rsidRDefault="00BA6A68" w:rsidP="00960083">
      <w:pPr>
        <w:shd w:val="clear" w:color="auto" w:fill="FFFFFF"/>
        <w:spacing w:line="360" w:lineRule="auto"/>
        <w:ind w:left="708" w:firstLine="708"/>
        <w:rPr>
          <w:color w:val="000000" w:themeColor="text1"/>
          <w:szCs w:val="24"/>
          <w:lang w:eastAsia="en-GB"/>
        </w:rPr>
      </w:pPr>
      <w:r w:rsidRPr="00523022">
        <w:rPr>
          <w:color w:val="000000" w:themeColor="text1"/>
          <w:szCs w:val="24"/>
          <w:lang w:eastAsia="en-GB"/>
        </w:rPr>
        <w:t>Some letters were sent</w:t>
      </w:r>
      <w:r w:rsidR="00E64926" w:rsidRPr="00523022">
        <w:rPr>
          <w:color w:val="000000" w:themeColor="text1"/>
          <w:szCs w:val="24"/>
          <w:lang w:eastAsia="en-GB"/>
        </w:rPr>
        <w:t xml:space="preserve"> (by Mario)</w:t>
      </w:r>
      <w:r w:rsidRPr="00523022">
        <w:rPr>
          <w:color w:val="000000" w:themeColor="text1"/>
          <w:szCs w:val="24"/>
          <w:lang w:eastAsia="en-GB"/>
        </w:rPr>
        <w:t>.</w:t>
      </w:r>
    </w:p>
    <w:p w14:paraId="564B9839" w14:textId="77777777" w:rsidR="00B73CE1" w:rsidRPr="00523022" w:rsidRDefault="00B73CE1" w:rsidP="00960083">
      <w:pPr>
        <w:shd w:val="clear" w:color="auto" w:fill="FFFFFF"/>
        <w:spacing w:line="360" w:lineRule="auto"/>
        <w:rPr>
          <w:b/>
          <w:color w:val="000000" w:themeColor="text1"/>
          <w:szCs w:val="24"/>
          <w:u w:val="single"/>
          <w:lang w:eastAsia="en-GB"/>
        </w:rPr>
      </w:pPr>
    </w:p>
    <w:p w14:paraId="2D1BB5CC" w14:textId="77777777" w:rsidR="000C0D18" w:rsidRPr="00523022" w:rsidRDefault="00DD68D6" w:rsidP="00960083">
      <w:pPr>
        <w:shd w:val="clear" w:color="auto" w:fill="FFFFFF"/>
        <w:spacing w:line="360" w:lineRule="auto"/>
        <w:rPr>
          <w:b/>
          <w:color w:val="000000" w:themeColor="text1"/>
          <w:szCs w:val="24"/>
          <w:u w:val="single"/>
          <w:lang w:eastAsia="en-GB"/>
        </w:rPr>
      </w:pPr>
      <w:r w:rsidRPr="00523022">
        <w:rPr>
          <w:b/>
          <w:color w:val="000000" w:themeColor="text1"/>
          <w:szCs w:val="24"/>
          <w:u w:val="single"/>
          <w:lang w:eastAsia="en-GB"/>
        </w:rPr>
        <w:t xml:space="preserve">2.1.4 </w:t>
      </w:r>
      <w:r w:rsidR="006E1A0E">
        <w:rPr>
          <w:b/>
          <w:color w:val="000000" w:themeColor="text1"/>
          <w:szCs w:val="24"/>
          <w:u w:val="single"/>
          <w:lang w:eastAsia="en-GB"/>
        </w:rPr>
        <w:t xml:space="preserve">  </w:t>
      </w:r>
      <w:r w:rsidR="000C0D18" w:rsidRPr="00523022">
        <w:rPr>
          <w:b/>
          <w:color w:val="000000" w:themeColor="text1"/>
          <w:szCs w:val="24"/>
          <w:u w:val="single"/>
          <w:lang w:eastAsia="en-GB"/>
        </w:rPr>
        <w:t>Elliptical Constructions</w:t>
      </w:r>
    </w:p>
    <w:p w14:paraId="1B1A2CF3" w14:textId="77777777" w:rsidR="00840A82" w:rsidRPr="00523022" w:rsidRDefault="00840A82" w:rsidP="00960083">
      <w:pPr>
        <w:shd w:val="clear" w:color="auto" w:fill="FFFFFF"/>
        <w:spacing w:line="360" w:lineRule="auto"/>
        <w:jc w:val="both"/>
        <w:rPr>
          <w:color w:val="000000" w:themeColor="text1"/>
          <w:szCs w:val="24"/>
          <w:lang w:eastAsia="en-GB"/>
        </w:rPr>
      </w:pPr>
    </w:p>
    <w:p w14:paraId="563B37F3" w14:textId="77777777" w:rsidR="000A5B51" w:rsidRPr="00523022" w:rsidRDefault="000A5B51" w:rsidP="00960083">
      <w:pPr>
        <w:shd w:val="clear" w:color="auto" w:fill="FFFFFF"/>
        <w:spacing w:line="360" w:lineRule="auto"/>
        <w:jc w:val="both"/>
        <w:rPr>
          <w:color w:val="000000" w:themeColor="text1"/>
          <w:szCs w:val="24"/>
          <w:lang w:eastAsia="en-GB"/>
        </w:rPr>
      </w:pPr>
      <w:r w:rsidRPr="00523022">
        <w:rPr>
          <w:color w:val="000000" w:themeColor="text1"/>
          <w:szCs w:val="24"/>
          <w:lang w:eastAsia="en-GB"/>
        </w:rPr>
        <w:t xml:space="preserve">Elliptical constructions </w:t>
      </w:r>
      <w:r w:rsidR="00E64926" w:rsidRPr="00523022">
        <w:rPr>
          <w:color w:val="000000" w:themeColor="text1"/>
          <w:szCs w:val="24"/>
          <w:lang w:eastAsia="en-GB"/>
        </w:rPr>
        <w:t xml:space="preserve">occur when we do not mention some elements that we usually expect to appear in a sentence. These elements are omitted as they can be retrieved from the context. As such, </w:t>
      </w:r>
      <w:r w:rsidR="00D642A0" w:rsidRPr="00523022">
        <w:rPr>
          <w:color w:val="000000" w:themeColor="text1"/>
          <w:szCs w:val="24"/>
          <w:lang w:eastAsia="en-GB"/>
        </w:rPr>
        <w:t>ellipsis</w:t>
      </w:r>
      <w:r w:rsidR="00E64926" w:rsidRPr="00523022">
        <w:rPr>
          <w:color w:val="000000" w:themeColor="text1"/>
          <w:szCs w:val="24"/>
          <w:lang w:eastAsia="en-GB"/>
        </w:rPr>
        <w:t xml:space="preserve"> is widely recognised as one of the most important cohesive </w:t>
      </w:r>
      <w:r w:rsidR="00E64926" w:rsidRPr="00523022">
        <w:rPr>
          <w:color w:val="000000" w:themeColor="text1"/>
          <w:szCs w:val="24"/>
          <w:lang w:eastAsia="en-GB"/>
        </w:rPr>
        <w:lastRenderedPageBreak/>
        <w:t xml:space="preserve">devices </w:t>
      </w:r>
      <w:r w:rsidR="00D642A0" w:rsidRPr="00523022">
        <w:rPr>
          <w:color w:val="000000" w:themeColor="text1"/>
          <w:szCs w:val="24"/>
          <w:lang w:eastAsia="en-GB"/>
        </w:rPr>
        <w:t>contributing to textual</w:t>
      </w:r>
      <w:r w:rsidR="00AC6852" w:rsidRPr="00523022">
        <w:rPr>
          <w:color w:val="000000" w:themeColor="text1"/>
          <w:szCs w:val="24"/>
          <w:lang w:eastAsia="en-GB"/>
        </w:rPr>
        <w:t xml:space="preserve"> meaning (Halliday and Webster </w:t>
      </w:r>
      <w:r w:rsidR="00D642A0" w:rsidRPr="00523022">
        <w:rPr>
          <w:color w:val="000000" w:themeColor="text1"/>
          <w:szCs w:val="24"/>
          <w:lang w:eastAsia="en-GB"/>
        </w:rPr>
        <w:t>2014).</w:t>
      </w:r>
      <w:r w:rsidR="00E64926" w:rsidRPr="00523022">
        <w:rPr>
          <w:color w:val="000000" w:themeColor="text1"/>
          <w:szCs w:val="24"/>
          <w:lang w:eastAsia="en-GB"/>
        </w:rPr>
        <w:t xml:space="preserve"> They </w:t>
      </w:r>
      <w:r w:rsidR="00BA6A68" w:rsidRPr="00523022">
        <w:rPr>
          <w:color w:val="000000" w:themeColor="text1"/>
          <w:szCs w:val="24"/>
          <w:lang w:eastAsia="en-GB"/>
        </w:rPr>
        <w:t xml:space="preserve">are very common in informal conversation. </w:t>
      </w:r>
    </w:p>
    <w:p w14:paraId="38DE3EAB" w14:textId="77777777" w:rsidR="008346E4" w:rsidRPr="00523022" w:rsidRDefault="008346E4" w:rsidP="00960083">
      <w:pPr>
        <w:shd w:val="clear" w:color="auto" w:fill="FFFFFF"/>
        <w:spacing w:line="360" w:lineRule="auto"/>
        <w:rPr>
          <w:color w:val="000000" w:themeColor="text1"/>
          <w:szCs w:val="24"/>
          <w:lang w:eastAsia="en-GB"/>
        </w:rPr>
      </w:pPr>
    </w:p>
    <w:p w14:paraId="4116F459" w14:textId="77777777" w:rsidR="00840A82" w:rsidRPr="00523022" w:rsidRDefault="00E64926" w:rsidP="00960083">
      <w:pPr>
        <w:shd w:val="clear" w:color="auto" w:fill="FFFFFF"/>
        <w:spacing w:line="360" w:lineRule="auto"/>
        <w:rPr>
          <w:color w:val="000000" w:themeColor="text1"/>
          <w:szCs w:val="24"/>
          <w:lang w:eastAsia="en-GB"/>
        </w:rPr>
      </w:pPr>
      <w:r w:rsidRPr="00523022">
        <w:rPr>
          <w:color w:val="000000" w:themeColor="text1"/>
          <w:szCs w:val="24"/>
          <w:lang w:eastAsia="en-GB"/>
        </w:rPr>
        <w:t>Authors, following the seminal contribution of Halliday and Hasan (1976), have agreed that there are two kinds of elliptical construction:</w:t>
      </w:r>
    </w:p>
    <w:p w14:paraId="28A8C616" w14:textId="77777777" w:rsidR="00840A82" w:rsidRPr="00523022" w:rsidRDefault="00840A82" w:rsidP="00960083">
      <w:pPr>
        <w:shd w:val="clear" w:color="auto" w:fill="FFFFFF"/>
        <w:spacing w:line="360" w:lineRule="auto"/>
        <w:rPr>
          <w:b/>
          <w:color w:val="000000" w:themeColor="text1"/>
          <w:szCs w:val="24"/>
          <w:u w:val="single"/>
          <w:lang w:eastAsia="en-GB"/>
        </w:rPr>
      </w:pPr>
    </w:p>
    <w:p w14:paraId="6DC405F8" w14:textId="77777777" w:rsidR="008346E4" w:rsidRPr="00523022" w:rsidRDefault="00B54424" w:rsidP="00960083">
      <w:pPr>
        <w:shd w:val="clear" w:color="auto" w:fill="FFFFFF"/>
        <w:spacing w:line="360" w:lineRule="auto"/>
        <w:rPr>
          <w:b/>
          <w:color w:val="000000" w:themeColor="text1"/>
          <w:szCs w:val="24"/>
          <w:u w:val="single"/>
          <w:lang w:eastAsia="en-GB"/>
        </w:rPr>
      </w:pPr>
      <w:r>
        <w:rPr>
          <w:b/>
          <w:color w:val="000000" w:themeColor="text1"/>
          <w:szCs w:val="24"/>
          <w:u w:val="single"/>
          <w:lang w:eastAsia="en-GB"/>
        </w:rPr>
        <w:t xml:space="preserve">2.1.4.1   </w:t>
      </w:r>
      <w:r w:rsidR="008346E4" w:rsidRPr="00523022">
        <w:rPr>
          <w:b/>
          <w:color w:val="000000" w:themeColor="text1"/>
          <w:szCs w:val="24"/>
          <w:u w:val="single"/>
        </w:rPr>
        <w:t xml:space="preserve">Elliptical constructions </w:t>
      </w:r>
      <w:r w:rsidR="00450B0E">
        <w:rPr>
          <w:b/>
          <w:color w:val="000000" w:themeColor="text1"/>
          <w:szCs w:val="24"/>
          <w:u w:val="single"/>
        </w:rPr>
        <w:t>comprising subject ellipsis</w:t>
      </w:r>
    </w:p>
    <w:p w14:paraId="1CEBF11F" w14:textId="77777777" w:rsidR="002912E9" w:rsidRPr="00523022" w:rsidRDefault="002912E9" w:rsidP="00960083">
      <w:pPr>
        <w:spacing w:before="60" w:after="60" w:line="360" w:lineRule="auto"/>
        <w:jc w:val="both"/>
        <w:rPr>
          <w:rStyle w:val="FontStyle41"/>
          <w:color w:val="000000" w:themeColor="text1"/>
          <w:sz w:val="24"/>
          <w:szCs w:val="24"/>
          <w:lang w:eastAsia="en-US"/>
        </w:rPr>
      </w:pPr>
    </w:p>
    <w:p w14:paraId="36077F5E" w14:textId="7A23CED9" w:rsidR="00F434EC" w:rsidRDefault="002912E9" w:rsidP="00960083">
      <w:pPr>
        <w:spacing w:before="60" w:after="60" w:line="360" w:lineRule="auto"/>
        <w:jc w:val="both"/>
        <w:rPr>
          <w:rStyle w:val="FontStyle41"/>
          <w:color w:val="000000" w:themeColor="text1"/>
          <w:sz w:val="24"/>
          <w:szCs w:val="24"/>
          <w:lang w:eastAsia="en-US"/>
        </w:rPr>
      </w:pPr>
      <w:r w:rsidRPr="00523022">
        <w:rPr>
          <w:rStyle w:val="FontStyle41"/>
          <w:color w:val="000000" w:themeColor="text1"/>
          <w:sz w:val="24"/>
          <w:szCs w:val="24"/>
          <w:lang w:eastAsia="en-US"/>
        </w:rPr>
        <w:t>Carter and McCarthy (2006) explain that ellipsis is the omission of elements that can be recovered from the immediate context. In situational ellipsis the elements are generally omitted at the beginning of a sentence</w:t>
      </w:r>
      <w:r w:rsidR="00F434EC">
        <w:rPr>
          <w:rStyle w:val="FontStyle41"/>
          <w:color w:val="000000" w:themeColor="text1"/>
          <w:sz w:val="24"/>
          <w:szCs w:val="24"/>
          <w:lang w:eastAsia="en-US"/>
        </w:rPr>
        <w:t>, as in the example below:</w:t>
      </w:r>
    </w:p>
    <w:p w14:paraId="03722CD2" w14:textId="77777777" w:rsidR="00F434EC" w:rsidRDefault="00F434EC" w:rsidP="00960083">
      <w:pPr>
        <w:spacing w:before="60" w:after="60" w:line="360" w:lineRule="auto"/>
        <w:jc w:val="both"/>
        <w:rPr>
          <w:rStyle w:val="FontStyle41"/>
          <w:color w:val="000000" w:themeColor="text1"/>
          <w:sz w:val="24"/>
          <w:szCs w:val="24"/>
          <w:lang w:eastAsia="en-US"/>
        </w:rPr>
      </w:pPr>
    </w:p>
    <w:p w14:paraId="0066D125" w14:textId="77777777" w:rsidR="00F434EC" w:rsidRPr="00523022" w:rsidRDefault="00F434EC" w:rsidP="00960083">
      <w:pPr>
        <w:spacing w:line="360" w:lineRule="auto"/>
        <w:ind w:firstLine="708"/>
        <w:jc w:val="both"/>
        <w:rPr>
          <w:color w:val="000000" w:themeColor="text1"/>
          <w:szCs w:val="24"/>
        </w:rPr>
      </w:pPr>
      <w:r w:rsidRPr="00523022">
        <w:rPr>
          <w:color w:val="000000" w:themeColor="text1"/>
          <w:szCs w:val="24"/>
        </w:rPr>
        <w:tab/>
      </w:r>
      <w:r w:rsidRPr="00523022">
        <w:rPr>
          <w:color w:val="000000" w:themeColor="text1"/>
          <w:szCs w:val="24"/>
        </w:rPr>
        <w:tab/>
        <w:t>Ø Don’t know.</w:t>
      </w:r>
    </w:p>
    <w:p w14:paraId="29EA3C46" w14:textId="77777777" w:rsidR="00F434EC" w:rsidRDefault="00F434EC" w:rsidP="00960083">
      <w:pPr>
        <w:spacing w:before="60" w:after="60" w:line="360" w:lineRule="auto"/>
        <w:jc w:val="both"/>
        <w:rPr>
          <w:rStyle w:val="FontStyle41"/>
          <w:color w:val="000000" w:themeColor="text1"/>
          <w:sz w:val="24"/>
          <w:szCs w:val="24"/>
          <w:lang w:eastAsia="en-US"/>
        </w:rPr>
      </w:pPr>
    </w:p>
    <w:p w14:paraId="3B9EB3B5" w14:textId="0978C1CF" w:rsidR="00840A82" w:rsidRPr="00523022" w:rsidRDefault="00F434EC" w:rsidP="00960083">
      <w:pPr>
        <w:spacing w:before="60" w:after="60" w:line="360" w:lineRule="auto"/>
        <w:jc w:val="both"/>
        <w:rPr>
          <w:rStyle w:val="FontStyle41"/>
          <w:color w:val="000000" w:themeColor="text1"/>
          <w:sz w:val="24"/>
          <w:szCs w:val="24"/>
          <w:lang w:eastAsia="en-US"/>
        </w:rPr>
      </w:pPr>
      <w:r>
        <w:rPr>
          <w:rStyle w:val="FontStyle41"/>
          <w:color w:val="000000" w:themeColor="text1"/>
          <w:sz w:val="24"/>
          <w:szCs w:val="24"/>
          <w:lang w:eastAsia="en-US"/>
        </w:rPr>
        <w:t>Some elliptical constructions are labelled as r</w:t>
      </w:r>
      <w:r w:rsidR="002912E9" w:rsidRPr="00523022">
        <w:rPr>
          <w:rStyle w:val="FontStyle41"/>
          <w:color w:val="000000" w:themeColor="text1"/>
          <w:sz w:val="24"/>
          <w:szCs w:val="24"/>
          <w:lang w:eastAsia="en-US"/>
        </w:rPr>
        <w:t>esponse tokens</w:t>
      </w:r>
      <w:r>
        <w:rPr>
          <w:rStyle w:val="FontStyle41"/>
          <w:color w:val="000000" w:themeColor="text1"/>
          <w:sz w:val="24"/>
          <w:szCs w:val="24"/>
          <w:lang w:eastAsia="en-US"/>
        </w:rPr>
        <w:t xml:space="preserve">, which </w:t>
      </w:r>
      <w:r w:rsidR="002912E9" w:rsidRPr="00523022">
        <w:rPr>
          <w:rStyle w:val="FontStyle41"/>
          <w:color w:val="000000" w:themeColor="text1"/>
          <w:sz w:val="24"/>
          <w:szCs w:val="24"/>
          <w:lang w:eastAsia="en-US"/>
        </w:rPr>
        <w:t xml:space="preserve">are adjectives </w:t>
      </w:r>
      <w:r>
        <w:rPr>
          <w:rStyle w:val="FontStyle41"/>
          <w:color w:val="000000" w:themeColor="text1"/>
          <w:sz w:val="24"/>
          <w:szCs w:val="24"/>
          <w:lang w:eastAsia="en-US"/>
        </w:rPr>
        <w:t xml:space="preserve">or </w:t>
      </w:r>
      <w:r w:rsidR="002912E9" w:rsidRPr="00523022">
        <w:rPr>
          <w:rStyle w:val="FontStyle41"/>
          <w:color w:val="000000" w:themeColor="text1"/>
          <w:sz w:val="24"/>
          <w:szCs w:val="24"/>
          <w:lang w:eastAsia="en-US"/>
        </w:rPr>
        <w:t xml:space="preserve">adverbs that </w:t>
      </w:r>
      <w:r>
        <w:rPr>
          <w:rStyle w:val="FontStyle41"/>
          <w:color w:val="000000" w:themeColor="text1"/>
          <w:sz w:val="24"/>
          <w:szCs w:val="24"/>
          <w:lang w:eastAsia="en-US"/>
        </w:rPr>
        <w:t xml:space="preserve">stand alone and </w:t>
      </w:r>
      <w:r w:rsidR="002912E9" w:rsidRPr="00523022">
        <w:rPr>
          <w:rStyle w:val="FontStyle41"/>
          <w:color w:val="000000" w:themeColor="text1"/>
          <w:sz w:val="24"/>
          <w:szCs w:val="24"/>
          <w:lang w:eastAsia="en-US"/>
        </w:rPr>
        <w:t>are ‘many times more common in spoken language that in written language because of their frequent use</w:t>
      </w:r>
      <w:r>
        <w:rPr>
          <w:rStyle w:val="FontStyle41"/>
          <w:color w:val="000000" w:themeColor="text1"/>
          <w:sz w:val="24"/>
          <w:szCs w:val="24"/>
          <w:lang w:eastAsia="en-US"/>
        </w:rPr>
        <w:t>’</w:t>
      </w:r>
      <w:r w:rsidR="002912E9" w:rsidRPr="00523022">
        <w:rPr>
          <w:rStyle w:val="FontStyle41"/>
          <w:color w:val="000000" w:themeColor="text1"/>
          <w:sz w:val="24"/>
          <w:szCs w:val="24"/>
          <w:lang w:eastAsia="en-US"/>
        </w:rPr>
        <w:t xml:space="preserve"> (Carter and McCarthy 2006: 188). Their function in elliptical terms is that of referring to an entire preceding statement. Some response tokens are </w:t>
      </w:r>
      <w:r w:rsidR="002912E9" w:rsidRPr="00523022">
        <w:rPr>
          <w:i/>
          <w:color w:val="000000" w:themeColor="text1"/>
          <w:szCs w:val="24"/>
        </w:rPr>
        <w:t>absolutely, certainly, definitely, fine, good, great, indeed, really, excellent, right, lovely, precisely, possibly, sure, exactly, really.</w:t>
      </w:r>
    </w:p>
    <w:p w14:paraId="526102D7" w14:textId="77777777" w:rsidR="0029281F" w:rsidRPr="00523022" w:rsidRDefault="0029281F" w:rsidP="00960083">
      <w:pPr>
        <w:spacing w:before="60" w:after="60" w:line="360" w:lineRule="auto"/>
        <w:jc w:val="both"/>
        <w:rPr>
          <w:b/>
          <w:color w:val="000000" w:themeColor="text1"/>
          <w:szCs w:val="24"/>
          <w:u w:val="single"/>
          <w:lang w:eastAsia="en-GB"/>
        </w:rPr>
      </w:pPr>
    </w:p>
    <w:p w14:paraId="6EB6D502" w14:textId="77777777" w:rsidR="008346E4" w:rsidRPr="00523022" w:rsidRDefault="00840A82" w:rsidP="00960083">
      <w:pPr>
        <w:spacing w:before="60" w:after="60" w:line="360" w:lineRule="auto"/>
        <w:jc w:val="both"/>
        <w:rPr>
          <w:b/>
          <w:color w:val="000000" w:themeColor="text1"/>
          <w:szCs w:val="24"/>
          <w:u w:val="single"/>
          <w:lang w:eastAsia="en-US"/>
        </w:rPr>
      </w:pPr>
      <w:r w:rsidRPr="00523022">
        <w:rPr>
          <w:b/>
          <w:color w:val="000000" w:themeColor="text1"/>
          <w:szCs w:val="24"/>
          <w:u w:val="single"/>
          <w:lang w:eastAsia="en-GB"/>
        </w:rPr>
        <w:t xml:space="preserve">2.1.4.2 </w:t>
      </w:r>
      <w:r w:rsidR="00B54424">
        <w:rPr>
          <w:b/>
          <w:color w:val="000000" w:themeColor="text1"/>
          <w:szCs w:val="24"/>
          <w:u w:val="single"/>
          <w:lang w:eastAsia="en-GB"/>
        </w:rPr>
        <w:t xml:space="preserve">  </w:t>
      </w:r>
      <w:r w:rsidR="008346E4" w:rsidRPr="00523022">
        <w:rPr>
          <w:b/>
          <w:color w:val="000000" w:themeColor="text1"/>
          <w:szCs w:val="24"/>
          <w:u w:val="single"/>
        </w:rPr>
        <w:t xml:space="preserve">Elliptical constructions </w:t>
      </w:r>
      <w:r w:rsidR="00B54424">
        <w:rPr>
          <w:b/>
          <w:color w:val="000000" w:themeColor="text1"/>
          <w:szCs w:val="24"/>
          <w:u w:val="single"/>
        </w:rPr>
        <w:t>comprising predicate ellipsis</w:t>
      </w:r>
    </w:p>
    <w:p w14:paraId="7716A4EF" w14:textId="77777777" w:rsidR="00E64926" w:rsidRPr="00523022" w:rsidRDefault="00E64926" w:rsidP="00960083">
      <w:pPr>
        <w:spacing w:line="360" w:lineRule="auto"/>
        <w:ind w:firstLine="708"/>
        <w:jc w:val="both"/>
        <w:rPr>
          <w:color w:val="000000" w:themeColor="text1"/>
          <w:szCs w:val="24"/>
        </w:rPr>
      </w:pPr>
      <w:r w:rsidRPr="00523022">
        <w:rPr>
          <w:color w:val="000000" w:themeColor="text1"/>
          <w:szCs w:val="24"/>
        </w:rPr>
        <w:tab/>
      </w:r>
      <w:r w:rsidRPr="00523022">
        <w:rPr>
          <w:color w:val="000000" w:themeColor="text1"/>
          <w:szCs w:val="24"/>
        </w:rPr>
        <w:tab/>
      </w:r>
    </w:p>
    <w:p w14:paraId="74B537C3" w14:textId="77777777" w:rsidR="00A92BB2" w:rsidRDefault="002912E9" w:rsidP="00960083">
      <w:pPr>
        <w:spacing w:before="60" w:after="60" w:line="360" w:lineRule="auto"/>
        <w:jc w:val="both"/>
        <w:rPr>
          <w:rStyle w:val="FontStyle41"/>
          <w:color w:val="000000" w:themeColor="text1"/>
          <w:sz w:val="24"/>
          <w:szCs w:val="24"/>
          <w:lang w:eastAsia="en-US"/>
        </w:rPr>
      </w:pPr>
      <w:r w:rsidRPr="00523022">
        <w:rPr>
          <w:rStyle w:val="FontStyle41"/>
          <w:color w:val="000000" w:themeColor="text1"/>
          <w:sz w:val="24"/>
          <w:szCs w:val="24"/>
          <w:lang w:eastAsia="en-US"/>
        </w:rPr>
        <w:t>With the same reasoning, Carter et al. (2000) state that this category implies the dropping of elements after the verb. When auxiliary and main verbs are used in short replies to questions, the most important verb is frequently ellipted</w:t>
      </w:r>
      <w:r w:rsidR="00F434EC">
        <w:rPr>
          <w:rStyle w:val="FontStyle41"/>
          <w:color w:val="000000" w:themeColor="text1"/>
          <w:sz w:val="24"/>
          <w:szCs w:val="24"/>
          <w:lang w:eastAsia="en-US"/>
        </w:rPr>
        <w:t>, when this one can be recovered from the context</w:t>
      </w:r>
      <w:r w:rsidRPr="00523022">
        <w:rPr>
          <w:rStyle w:val="FontStyle41"/>
          <w:color w:val="000000" w:themeColor="text1"/>
          <w:sz w:val="24"/>
          <w:szCs w:val="24"/>
          <w:lang w:eastAsia="en-US"/>
        </w:rPr>
        <w:t xml:space="preserve">. </w:t>
      </w:r>
    </w:p>
    <w:p w14:paraId="1D5D3901" w14:textId="77777777" w:rsidR="00A92BB2" w:rsidRDefault="00A92BB2" w:rsidP="00960083">
      <w:pPr>
        <w:spacing w:before="60" w:after="60" w:line="360" w:lineRule="auto"/>
        <w:jc w:val="both"/>
        <w:rPr>
          <w:rStyle w:val="FontStyle41"/>
          <w:color w:val="000000" w:themeColor="text1"/>
          <w:sz w:val="24"/>
          <w:szCs w:val="24"/>
          <w:lang w:eastAsia="en-US"/>
        </w:rPr>
      </w:pPr>
    </w:p>
    <w:p w14:paraId="1B47E9DB" w14:textId="72CFE191" w:rsidR="00A92BB2" w:rsidRDefault="00A92BB2" w:rsidP="00960083">
      <w:pPr>
        <w:spacing w:line="360" w:lineRule="auto"/>
        <w:ind w:firstLine="708"/>
        <w:jc w:val="both"/>
        <w:rPr>
          <w:rStyle w:val="FontStyle41"/>
          <w:color w:val="000000" w:themeColor="text1"/>
          <w:sz w:val="24"/>
          <w:szCs w:val="24"/>
        </w:rPr>
      </w:pPr>
      <w:r w:rsidRPr="00523022">
        <w:rPr>
          <w:color w:val="000000" w:themeColor="text1"/>
          <w:szCs w:val="24"/>
        </w:rPr>
        <w:tab/>
      </w:r>
      <w:r w:rsidRPr="00523022">
        <w:rPr>
          <w:color w:val="000000" w:themeColor="text1"/>
          <w:szCs w:val="24"/>
        </w:rPr>
        <w:tab/>
        <w:t>I never will Ø.</w:t>
      </w:r>
      <w:r>
        <w:rPr>
          <w:rStyle w:val="FontStyle41"/>
          <w:color w:val="000000" w:themeColor="text1"/>
          <w:sz w:val="24"/>
          <w:szCs w:val="24"/>
          <w:lang w:eastAsia="en-US"/>
        </w:rPr>
        <w:tab/>
      </w:r>
    </w:p>
    <w:p w14:paraId="54C0D5D1" w14:textId="13B465B9" w:rsidR="002912E9" w:rsidRPr="00523022" w:rsidRDefault="00A92BB2" w:rsidP="00960083">
      <w:pPr>
        <w:spacing w:before="60" w:after="60" w:line="360" w:lineRule="auto"/>
        <w:jc w:val="both"/>
        <w:rPr>
          <w:color w:val="000000" w:themeColor="text1"/>
          <w:szCs w:val="24"/>
          <w:lang w:eastAsia="en-GB"/>
        </w:rPr>
      </w:pPr>
      <w:r>
        <w:rPr>
          <w:rStyle w:val="FontStyle41"/>
          <w:color w:val="000000" w:themeColor="text1"/>
          <w:sz w:val="24"/>
          <w:szCs w:val="24"/>
          <w:lang w:eastAsia="en-US"/>
        </w:rPr>
        <w:lastRenderedPageBreak/>
        <w:tab/>
      </w:r>
      <w:r>
        <w:rPr>
          <w:rStyle w:val="FontStyle41"/>
          <w:color w:val="000000" w:themeColor="text1"/>
          <w:sz w:val="24"/>
          <w:szCs w:val="24"/>
          <w:lang w:eastAsia="en-US"/>
        </w:rPr>
        <w:tab/>
      </w:r>
    </w:p>
    <w:p w14:paraId="04D78D25" w14:textId="37D8800B" w:rsidR="00750FC6" w:rsidRPr="00523022" w:rsidRDefault="00A92BB2" w:rsidP="00960083">
      <w:pPr>
        <w:spacing w:line="360" w:lineRule="auto"/>
        <w:jc w:val="both"/>
        <w:rPr>
          <w:color w:val="000000" w:themeColor="text1"/>
          <w:szCs w:val="24"/>
          <w:lang w:eastAsia="en-GB"/>
        </w:rPr>
      </w:pPr>
      <w:r>
        <w:rPr>
          <w:color w:val="000000" w:themeColor="text1"/>
          <w:szCs w:val="24"/>
          <w:lang w:eastAsia="en-GB"/>
        </w:rPr>
        <w:t xml:space="preserve">The precise nature of ellipsis is still unknown.  At UMCE, some interesting findings regarding the phenomenon have been revealed. </w:t>
      </w:r>
      <w:r w:rsidR="002912E9" w:rsidRPr="00523022">
        <w:rPr>
          <w:color w:val="000000" w:themeColor="text1"/>
          <w:szCs w:val="24"/>
          <w:lang w:eastAsia="en-GB"/>
        </w:rPr>
        <w:t>Flores and Reyes (2009)</w:t>
      </w:r>
      <w:r>
        <w:rPr>
          <w:color w:val="000000" w:themeColor="text1"/>
          <w:szCs w:val="24"/>
          <w:lang w:eastAsia="en-GB"/>
        </w:rPr>
        <w:t xml:space="preserve"> proposed </w:t>
      </w:r>
      <w:r w:rsidR="002912E9" w:rsidRPr="00523022">
        <w:rPr>
          <w:color w:val="000000" w:themeColor="text1"/>
          <w:szCs w:val="24"/>
        </w:rPr>
        <w:t>that the extralinguistic context ha</w:t>
      </w:r>
      <w:r w:rsidR="006D60DD" w:rsidRPr="00523022">
        <w:rPr>
          <w:color w:val="000000" w:themeColor="text1"/>
          <w:szCs w:val="24"/>
        </w:rPr>
        <w:t xml:space="preserve">s an impact on the textual </w:t>
      </w:r>
      <w:r>
        <w:rPr>
          <w:color w:val="000000" w:themeColor="text1"/>
          <w:szCs w:val="24"/>
        </w:rPr>
        <w:t xml:space="preserve">expression of ellipsis. Similarly, </w:t>
      </w:r>
      <w:r w:rsidR="00750FC6" w:rsidRPr="00523022">
        <w:rPr>
          <w:color w:val="000000" w:themeColor="text1"/>
          <w:szCs w:val="24"/>
          <w:lang w:eastAsia="en-GB"/>
        </w:rPr>
        <w:t xml:space="preserve">Esperidión and Ziehe </w:t>
      </w:r>
      <w:r w:rsidR="002912E9" w:rsidRPr="00523022">
        <w:rPr>
          <w:color w:val="000000" w:themeColor="text1"/>
          <w:szCs w:val="24"/>
          <w:lang w:eastAsia="en-GB"/>
        </w:rPr>
        <w:t>(</w:t>
      </w:r>
      <w:r w:rsidR="00750FC6" w:rsidRPr="00523022">
        <w:rPr>
          <w:color w:val="000000" w:themeColor="text1"/>
          <w:szCs w:val="24"/>
          <w:lang w:eastAsia="en-GB"/>
        </w:rPr>
        <w:t>2016)</w:t>
      </w:r>
      <w:r w:rsidR="002912E9" w:rsidRPr="00523022">
        <w:rPr>
          <w:color w:val="000000" w:themeColor="text1"/>
          <w:szCs w:val="24"/>
        </w:rPr>
        <w:t xml:space="preserve"> </w:t>
      </w:r>
      <w:r w:rsidR="006D60DD" w:rsidRPr="00523022">
        <w:rPr>
          <w:color w:val="000000" w:themeColor="text1"/>
          <w:szCs w:val="24"/>
        </w:rPr>
        <w:t>conclude</w:t>
      </w:r>
      <w:r>
        <w:rPr>
          <w:color w:val="000000" w:themeColor="text1"/>
          <w:szCs w:val="24"/>
        </w:rPr>
        <w:t>d</w:t>
      </w:r>
      <w:r w:rsidR="006D60DD" w:rsidRPr="00523022">
        <w:rPr>
          <w:color w:val="000000" w:themeColor="text1"/>
          <w:szCs w:val="24"/>
        </w:rPr>
        <w:t xml:space="preserve"> </w:t>
      </w:r>
      <w:r w:rsidR="002912E9" w:rsidRPr="00523022">
        <w:rPr>
          <w:color w:val="000000" w:themeColor="text1"/>
          <w:szCs w:val="24"/>
        </w:rPr>
        <w:t xml:space="preserve">that ellipsis is in the majority of the cases an emphatic device used to highlight information.  </w:t>
      </w:r>
    </w:p>
    <w:p w14:paraId="5C4E6C3A" w14:textId="77777777" w:rsidR="00750FC6" w:rsidRPr="00523022" w:rsidRDefault="00750FC6" w:rsidP="00960083">
      <w:pPr>
        <w:shd w:val="clear" w:color="auto" w:fill="FFFFFF"/>
        <w:spacing w:line="360" w:lineRule="auto"/>
        <w:rPr>
          <w:color w:val="000000" w:themeColor="text1"/>
          <w:szCs w:val="24"/>
          <w:lang w:eastAsia="en-GB"/>
        </w:rPr>
      </w:pPr>
    </w:p>
    <w:p w14:paraId="479AD838" w14:textId="77777777" w:rsidR="008346E4" w:rsidRPr="00523022" w:rsidRDefault="00840A82" w:rsidP="00960083">
      <w:pPr>
        <w:shd w:val="clear" w:color="auto" w:fill="FFFFFF"/>
        <w:spacing w:line="360" w:lineRule="auto"/>
        <w:rPr>
          <w:b/>
          <w:color w:val="000000" w:themeColor="text1"/>
          <w:szCs w:val="24"/>
          <w:u w:val="single"/>
        </w:rPr>
      </w:pPr>
      <w:r w:rsidRPr="00523022">
        <w:rPr>
          <w:b/>
          <w:color w:val="000000" w:themeColor="text1"/>
          <w:szCs w:val="24"/>
          <w:u w:val="single"/>
          <w:lang w:eastAsia="en-GB"/>
        </w:rPr>
        <w:t xml:space="preserve">2.1.5 </w:t>
      </w:r>
      <w:r w:rsidR="00B54424">
        <w:rPr>
          <w:b/>
          <w:color w:val="000000" w:themeColor="text1"/>
          <w:szCs w:val="24"/>
          <w:u w:val="single"/>
          <w:lang w:eastAsia="en-GB"/>
        </w:rPr>
        <w:t xml:space="preserve">   </w:t>
      </w:r>
      <w:r w:rsidR="0086682B" w:rsidRPr="00523022">
        <w:rPr>
          <w:b/>
          <w:color w:val="000000" w:themeColor="text1"/>
          <w:szCs w:val="24"/>
          <w:u w:val="single"/>
        </w:rPr>
        <w:t>C</w:t>
      </w:r>
      <w:r w:rsidR="008346E4" w:rsidRPr="00523022">
        <w:rPr>
          <w:b/>
          <w:color w:val="000000" w:themeColor="text1"/>
          <w:szCs w:val="24"/>
          <w:u w:val="single"/>
        </w:rPr>
        <w:t>left-sentences</w:t>
      </w:r>
    </w:p>
    <w:p w14:paraId="1A65AC72" w14:textId="77777777" w:rsidR="00840A82" w:rsidRPr="00523022" w:rsidRDefault="00840A82" w:rsidP="00960083">
      <w:pPr>
        <w:shd w:val="clear" w:color="auto" w:fill="FFFFFF"/>
        <w:spacing w:line="360" w:lineRule="auto"/>
        <w:rPr>
          <w:color w:val="000000" w:themeColor="text1"/>
          <w:szCs w:val="24"/>
        </w:rPr>
      </w:pPr>
    </w:p>
    <w:p w14:paraId="07B85F42" w14:textId="472B1A3A" w:rsidR="00F434EC" w:rsidRPr="00523022" w:rsidRDefault="0086682B" w:rsidP="00960083">
      <w:pPr>
        <w:shd w:val="clear" w:color="auto" w:fill="FFFFFF"/>
        <w:spacing w:line="360" w:lineRule="auto"/>
        <w:jc w:val="both"/>
        <w:rPr>
          <w:color w:val="000000" w:themeColor="text1"/>
          <w:szCs w:val="24"/>
        </w:rPr>
      </w:pPr>
      <w:r w:rsidRPr="00523022">
        <w:rPr>
          <w:color w:val="000000" w:themeColor="text1"/>
          <w:szCs w:val="24"/>
        </w:rPr>
        <w:t xml:space="preserve">In a clef-sentence the information is divided </w:t>
      </w:r>
      <w:r w:rsidR="00EA5661" w:rsidRPr="00523022">
        <w:rPr>
          <w:color w:val="000000" w:themeColor="text1"/>
          <w:szCs w:val="24"/>
        </w:rPr>
        <w:t>into two clauses, each with its own verb. This type of realization allows us to concentrate on the new information. There are differen</w:t>
      </w:r>
      <w:r w:rsidR="009F3950" w:rsidRPr="00523022">
        <w:rPr>
          <w:color w:val="000000" w:themeColor="text1"/>
          <w:szCs w:val="24"/>
        </w:rPr>
        <w:t xml:space="preserve">t types of cleft- sentences; however, </w:t>
      </w:r>
      <w:r w:rsidR="00EA5661" w:rsidRPr="00523022">
        <w:rPr>
          <w:color w:val="000000" w:themeColor="text1"/>
          <w:szCs w:val="24"/>
        </w:rPr>
        <w:t>we will</w:t>
      </w:r>
      <w:r w:rsidR="009F3950" w:rsidRPr="00523022">
        <w:rPr>
          <w:color w:val="000000" w:themeColor="text1"/>
          <w:szCs w:val="24"/>
        </w:rPr>
        <w:t xml:space="preserve"> focus on the two major types</w:t>
      </w:r>
      <w:r w:rsidR="009F3950" w:rsidRPr="00523022">
        <w:rPr>
          <w:i/>
          <w:color w:val="000000" w:themeColor="text1"/>
          <w:szCs w:val="24"/>
        </w:rPr>
        <w:t>: Wh-cleft sentences</w:t>
      </w:r>
      <w:r w:rsidR="009F3950" w:rsidRPr="00523022">
        <w:rPr>
          <w:color w:val="000000" w:themeColor="text1"/>
          <w:szCs w:val="24"/>
        </w:rPr>
        <w:t xml:space="preserve"> and </w:t>
      </w:r>
      <w:r w:rsidR="009F3950" w:rsidRPr="00523022">
        <w:rPr>
          <w:i/>
          <w:color w:val="000000" w:themeColor="text1"/>
          <w:szCs w:val="24"/>
        </w:rPr>
        <w:t>I</w:t>
      </w:r>
      <w:r w:rsidR="00EA5661" w:rsidRPr="00523022">
        <w:rPr>
          <w:i/>
          <w:color w:val="000000" w:themeColor="text1"/>
          <w:szCs w:val="24"/>
        </w:rPr>
        <w:t>t</w:t>
      </w:r>
      <w:r w:rsidR="009F3950" w:rsidRPr="00523022">
        <w:rPr>
          <w:i/>
          <w:color w:val="000000" w:themeColor="text1"/>
          <w:szCs w:val="24"/>
        </w:rPr>
        <w:t>-cleft</w:t>
      </w:r>
      <w:r w:rsidR="00EA5661" w:rsidRPr="00523022">
        <w:rPr>
          <w:i/>
          <w:color w:val="000000" w:themeColor="text1"/>
          <w:szCs w:val="24"/>
        </w:rPr>
        <w:t xml:space="preserve"> </w:t>
      </w:r>
      <w:r w:rsidR="009F3950" w:rsidRPr="00523022">
        <w:rPr>
          <w:i/>
          <w:color w:val="000000" w:themeColor="text1"/>
          <w:szCs w:val="24"/>
        </w:rPr>
        <w:t>sentences</w:t>
      </w:r>
      <w:r w:rsidR="00EA5661" w:rsidRPr="00523022">
        <w:rPr>
          <w:color w:val="000000" w:themeColor="text1"/>
          <w:szCs w:val="24"/>
        </w:rPr>
        <w:t>.</w:t>
      </w:r>
    </w:p>
    <w:p w14:paraId="7F8084FD" w14:textId="77777777" w:rsidR="009F3950" w:rsidRPr="00523022" w:rsidRDefault="009F3950" w:rsidP="00960083">
      <w:pPr>
        <w:spacing w:line="360" w:lineRule="auto"/>
        <w:jc w:val="both"/>
        <w:rPr>
          <w:color w:val="000000" w:themeColor="text1"/>
          <w:szCs w:val="24"/>
        </w:rPr>
      </w:pPr>
    </w:p>
    <w:p w14:paraId="007AC82A" w14:textId="77777777" w:rsidR="0081594B" w:rsidRPr="00523022" w:rsidRDefault="0081594B" w:rsidP="00960083">
      <w:pPr>
        <w:shd w:val="clear" w:color="auto" w:fill="FFFFFF"/>
        <w:spacing w:line="360" w:lineRule="auto"/>
        <w:rPr>
          <w:b/>
          <w:color w:val="000000" w:themeColor="text1"/>
          <w:szCs w:val="24"/>
          <w:u w:val="single"/>
        </w:rPr>
      </w:pPr>
      <w:r w:rsidRPr="00523022">
        <w:rPr>
          <w:b/>
          <w:color w:val="000000" w:themeColor="text1"/>
          <w:szCs w:val="24"/>
          <w:u w:val="single"/>
          <w:lang w:eastAsia="en-GB"/>
        </w:rPr>
        <w:t>2.1.5.1</w:t>
      </w:r>
      <w:r w:rsidRPr="00523022">
        <w:rPr>
          <w:b/>
          <w:color w:val="000000" w:themeColor="text1"/>
          <w:szCs w:val="24"/>
          <w:u w:val="single"/>
        </w:rPr>
        <w:t xml:space="preserve"> </w:t>
      </w:r>
      <w:r w:rsidR="00B54424">
        <w:rPr>
          <w:b/>
          <w:color w:val="000000" w:themeColor="text1"/>
          <w:szCs w:val="24"/>
          <w:u w:val="single"/>
        </w:rPr>
        <w:t xml:space="preserve">   </w:t>
      </w:r>
      <w:r w:rsidR="009F3950" w:rsidRPr="00523022">
        <w:rPr>
          <w:b/>
          <w:color w:val="000000" w:themeColor="text1"/>
          <w:szCs w:val="24"/>
          <w:u w:val="single"/>
        </w:rPr>
        <w:t>W</w:t>
      </w:r>
      <w:r w:rsidR="008346E4" w:rsidRPr="00523022">
        <w:rPr>
          <w:b/>
          <w:color w:val="000000" w:themeColor="text1"/>
          <w:szCs w:val="24"/>
          <w:u w:val="single"/>
        </w:rPr>
        <w:t>h-cleft sentences or pseudo-clefts</w:t>
      </w:r>
    </w:p>
    <w:p w14:paraId="015D9641" w14:textId="77777777" w:rsidR="008346E4" w:rsidRPr="00523022" w:rsidRDefault="008346E4" w:rsidP="00960083">
      <w:pPr>
        <w:shd w:val="clear" w:color="auto" w:fill="FFFFFF"/>
        <w:spacing w:line="360" w:lineRule="auto"/>
        <w:rPr>
          <w:b/>
          <w:color w:val="000000" w:themeColor="text1"/>
          <w:szCs w:val="24"/>
          <w:u w:val="single"/>
        </w:rPr>
      </w:pPr>
      <w:r w:rsidRPr="00523022">
        <w:rPr>
          <w:color w:val="000000" w:themeColor="text1"/>
          <w:szCs w:val="24"/>
        </w:rPr>
        <w:t xml:space="preserve">The structure of </w:t>
      </w:r>
      <w:r w:rsidR="00907861" w:rsidRPr="00523022">
        <w:rPr>
          <w:color w:val="000000" w:themeColor="text1"/>
          <w:szCs w:val="24"/>
        </w:rPr>
        <w:t>these realizations</w:t>
      </w:r>
      <w:r w:rsidRPr="00523022">
        <w:rPr>
          <w:color w:val="000000" w:themeColor="text1"/>
          <w:szCs w:val="24"/>
        </w:rPr>
        <w:t xml:space="preserve"> can be illustrated as [wh-clause + be + focused referent].</w:t>
      </w:r>
      <w:r w:rsidR="009F3950" w:rsidRPr="00523022">
        <w:rPr>
          <w:color w:val="000000" w:themeColor="text1"/>
          <w:szCs w:val="24"/>
        </w:rPr>
        <w:t xml:space="preserve"> The activated information is in the </w:t>
      </w:r>
      <w:r w:rsidR="009F3950" w:rsidRPr="00523022">
        <w:rPr>
          <w:i/>
          <w:color w:val="000000" w:themeColor="text1"/>
          <w:szCs w:val="24"/>
        </w:rPr>
        <w:t>wh- clause</w:t>
      </w:r>
      <w:r w:rsidR="009F3950" w:rsidRPr="00523022">
        <w:rPr>
          <w:color w:val="000000" w:themeColor="text1"/>
          <w:szCs w:val="24"/>
        </w:rPr>
        <w:t xml:space="preserve"> and the new i</w:t>
      </w:r>
      <w:r w:rsidR="00843775" w:rsidRPr="00523022">
        <w:rPr>
          <w:color w:val="000000" w:themeColor="text1"/>
          <w:szCs w:val="24"/>
        </w:rPr>
        <w:t>nformation is placed at the end:</w:t>
      </w:r>
    </w:p>
    <w:p w14:paraId="7E59E86B" w14:textId="77777777" w:rsidR="009F3950" w:rsidRPr="00523022" w:rsidRDefault="009F3950" w:rsidP="00960083">
      <w:pPr>
        <w:spacing w:line="360" w:lineRule="auto"/>
        <w:jc w:val="both"/>
        <w:rPr>
          <w:color w:val="000000" w:themeColor="text1"/>
          <w:szCs w:val="24"/>
        </w:rPr>
      </w:pPr>
    </w:p>
    <w:p w14:paraId="5A364E09" w14:textId="77777777" w:rsidR="009F3950" w:rsidRPr="00523022" w:rsidRDefault="009F3950" w:rsidP="00960083">
      <w:pPr>
        <w:spacing w:line="360" w:lineRule="auto"/>
        <w:ind w:left="708" w:firstLine="708"/>
        <w:jc w:val="both"/>
        <w:rPr>
          <w:color w:val="000000" w:themeColor="text1"/>
          <w:szCs w:val="24"/>
        </w:rPr>
      </w:pPr>
      <w:r w:rsidRPr="00523022">
        <w:rPr>
          <w:color w:val="000000" w:themeColor="text1"/>
          <w:szCs w:val="24"/>
        </w:rPr>
        <w:t>What I like the most about summer is swimming with my friends.</w:t>
      </w:r>
    </w:p>
    <w:p w14:paraId="705C95D8" w14:textId="77777777" w:rsidR="009F3950" w:rsidRPr="00523022" w:rsidRDefault="009F3950" w:rsidP="00960083">
      <w:pPr>
        <w:spacing w:line="360" w:lineRule="auto"/>
        <w:jc w:val="both"/>
        <w:rPr>
          <w:b/>
          <w:bCs/>
          <w:color w:val="000000" w:themeColor="text1"/>
          <w:szCs w:val="24"/>
          <w:u w:val="single"/>
        </w:rPr>
      </w:pPr>
    </w:p>
    <w:p w14:paraId="2AED72DC" w14:textId="77777777" w:rsidR="0081594B" w:rsidRPr="00523022" w:rsidRDefault="0081594B" w:rsidP="00960083">
      <w:pPr>
        <w:shd w:val="clear" w:color="auto" w:fill="FFFFFF"/>
        <w:spacing w:line="360" w:lineRule="auto"/>
        <w:rPr>
          <w:b/>
          <w:bCs/>
          <w:color w:val="000000" w:themeColor="text1"/>
          <w:szCs w:val="24"/>
          <w:u w:val="single"/>
        </w:rPr>
      </w:pPr>
      <w:r w:rsidRPr="00523022">
        <w:rPr>
          <w:b/>
          <w:color w:val="000000" w:themeColor="text1"/>
          <w:szCs w:val="24"/>
          <w:u w:val="single"/>
          <w:lang w:eastAsia="en-GB"/>
        </w:rPr>
        <w:t>2.1.5.2</w:t>
      </w:r>
      <w:r w:rsidR="00B54424">
        <w:rPr>
          <w:b/>
          <w:color w:val="000000" w:themeColor="text1"/>
          <w:szCs w:val="24"/>
          <w:u w:val="single"/>
          <w:lang w:eastAsia="en-GB"/>
        </w:rPr>
        <w:t xml:space="preserve">   </w:t>
      </w:r>
      <w:r w:rsidRPr="00523022">
        <w:rPr>
          <w:b/>
          <w:color w:val="000000" w:themeColor="text1"/>
          <w:szCs w:val="24"/>
          <w:u w:val="single"/>
          <w:lang w:eastAsia="en-GB"/>
        </w:rPr>
        <w:t xml:space="preserve"> </w:t>
      </w:r>
      <w:r w:rsidRPr="00523022">
        <w:rPr>
          <w:b/>
          <w:bCs/>
          <w:color w:val="000000" w:themeColor="text1"/>
          <w:szCs w:val="24"/>
          <w:u w:val="single"/>
        </w:rPr>
        <w:t>It- cleft sentences</w:t>
      </w:r>
    </w:p>
    <w:p w14:paraId="725C3145" w14:textId="77777777" w:rsidR="009F3950" w:rsidRPr="00523022" w:rsidRDefault="00907861" w:rsidP="00960083">
      <w:pPr>
        <w:shd w:val="clear" w:color="auto" w:fill="FFFFFF"/>
        <w:spacing w:line="360" w:lineRule="auto"/>
        <w:rPr>
          <w:b/>
          <w:color w:val="000000" w:themeColor="text1"/>
          <w:szCs w:val="24"/>
          <w:u w:val="single"/>
        </w:rPr>
      </w:pPr>
      <w:r w:rsidRPr="00523022">
        <w:rPr>
          <w:bCs/>
          <w:color w:val="000000" w:themeColor="text1"/>
          <w:szCs w:val="24"/>
        </w:rPr>
        <w:t>The structure of these sentences can be illustrated as [It + be + filling referent + relative clause].  In cleft- sentences</w:t>
      </w:r>
      <w:r w:rsidR="001F0A3A" w:rsidRPr="00523022">
        <w:rPr>
          <w:bCs/>
          <w:color w:val="000000" w:themeColor="text1"/>
          <w:szCs w:val="24"/>
        </w:rPr>
        <w:t>,</w:t>
      </w:r>
      <w:r w:rsidRPr="00523022">
        <w:rPr>
          <w:bCs/>
          <w:color w:val="000000" w:themeColor="text1"/>
          <w:szCs w:val="24"/>
        </w:rPr>
        <w:t xml:space="preserve"> the attention is on </w:t>
      </w:r>
      <w:r w:rsidR="001F0A3A" w:rsidRPr="00523022">
        <w:rPr>
          <w:bCs/>
          <w:color w:val="000000" w:themeColor="text1"/>
          <w:szCs w:val="24"/>
        </w:rPr>
        <w:t xml:space="preserve">the </w:t>
      </w:r>
      <w:r w:rsidR="001F0A3A" w:rsidRPr="00523022">
        <w:rPr>
          <w:bCs/>
          <w:i/>
          <w:color w:val="000000" w:themeColor="text1"/>
          <w:szCs w:val="24"/>
        </w:rPr>
        <w:t>it</w:t>
      </w:r>
      <w:r w:rsidR="001F0A3A" w:rsidRPr="00523022">
        <w:rPr>
          <w:bCs/>
          <w:color w:val="000000" w:themeColor="text1"/>
          <w:szCs w:val="24"/>
        </w:rPr>
        <w:t>- clause (new information).</w:t>
      </w:r>
    </w:p>
    <w:p w14:paraId="55DB0B9E" w14:textId="77777777" w:rsidR="007A5E12" w:rsidRPr="00523022" w:rsidRDefault="007A5E12" w:rsidP="00960083">
      <w:pPr>
        <w:spacing w:line="360" w:lineRule="auto"/>
        <w:jc w:val="both"/>
        <w:rPr>
          <w:bCs/>
          <w:color w:val="000000" w:themeColor="text1"/>
          <w:szCs w:val="24"/>
        </w:rPr>
      </w:pPr>
    </w:p>
    <w:p w14:paraId="4F598770" w14:textId="77777777" w:rsidR="00843775" w:rsidRPr="00523022" w:rsidRDefault="006D6373" w:rsidP="00960083">
      <w:pPr>
        <w:spacing w:line="360" w:lineRule="auto"/>
        <w:ind w:left="708" w:firstLine="708"/>
        <w:jc w:val="both"/>
        <w:rPr>
          <w:bCs/>
          <w:color w:val="000000" w:themeColor="text1"/>
          <w:szCs w:val="24"/>
        </w:rPr>
      </w:pPr>
      <w:r w:rsidRPr="00523022">
        <w:rPr>
          <w:bCs/>
          <w:color w:val="000000" w:themeColor="text1"/>
          <w:szCs w:val="24"/>
        </w:rPr>
        <w:t>It was his voice in the classroom.</w:t>
      </w:r>
    </w:p>
    <w:p w14:paraId="38ADA1C3" w14:textId="77777777" w:rsidR="001F0A3A" w:rsidRPr="00523022" w:rsidRDefault="001F0A3A" w:rsidP="00960083">
      <w:pPr>
        <w:spacing w:line="360" w:lineRule="auto"/>
        <w:jc w:val="both"/>
        <w:rPr>
          <w:bCs/>
          <w:color w:val="000000" w:themeColor="text1"/>
          <w:szCs w:val="24"/>
        </w:rPr>
      </w:pPr>
    </w:p>
    <w:p w14:paraId="78239A04" w14:textId="77777777" w:rsidR="009F3950" w:rsidRPr="00523022" w:rsidRDefault="009F3950" w:rsidP="00960083">
      <w:pPr>
        <w:spacing w:line="360" w:lineRule="auto"/>
        <w:jc w:val="both"/>
        <w:rPr>
          <w:bCs/>
          <w:color w:val="000000" w:themeColor="text1"/>
          <w:szCs w:val="24"/>
        </w:rPr>
      </w:pPr>
      <w:r w:rsidRPr="00523022">
        <w:rPr>
          <w:bCs/>
          <w:color w:val="000000" w:themeColor="text1"/>
          <w:szCs w:val="24"/>
        </w:rPr>
        <w:t xml:space="preserve">In written English (see Biber et al. 1999), frequent resort is made to cleft-sentences, i.e. a dislocated proposition that has been broken up into two clauses: </w:t>
      </w:r>
    </w:p>
    <w:p w14:paraId="08D8860A" w14:textId="77777777" w:rsidR="009F3950" w:rsidRDefault="009F3950" w:rsidP="00960083">
      <w:pPr>
        <w:spacing w:line="360" w:lineRule="auto"/>
        <w:jc w:val="both"/>
        <w:rPr>
          <w:bCs/>
          <w:color w:val="000000" w:themeColor="text1"/>
          <w:szCs w:val="24"/>
        </w:rPr>
      </w:pPr>
    </w:p>
    <w:p w14:paraId="31A20EB5" w14:textId="77777777" w:rsidR="00763976" w:rsidRDefault="00763976" w:rsidP="00960083">
      <w:pPr>
        <w:shd w:val="clear" w:color="auto" w:fill="FFFFFF"/>
        <w:spacing w:line="360" w:lineRule="auto"/>
        <w:rPr>
          <w:b/>
          <w:color w:val="000000" w:themeColor="text1"/>
          <w:szCs w:val="24"/>
          <w:u w:val="single"/>
          <w:lang w:eastAsia="en-GB"/>
        </w:rPr>
      </w:pPr>
    </w:p>
    <w:p w14:paraId="311B0EB2" w14:textId="77777777" w:rsidR="00763976" w:rsidRDefault="00763976" w:rsidP="00960083">
      <w:pPr>
        <w:shd w:val="clear" w:color="auto" w:fill="FFFFFF"/>
        <w:spacing w:line="360" w:lineRule="auto"/>
        <w:rPr>
          <w:b/>
          <w:color w:val="000000" w:themeColor="text1"/>
          <w:szCs w:val="24"/>
          <w:u w:val="single"/>
          <w:lang w:eastAsia="en-GB"/>
        </w:rPr>
      </w:pPr>
    </w:p>
    <w:p w14:paraId="759AE766" w14:textId="77777777" w:rsidR="006D6373" w:rsidRPr="00523022" w:rsidRDefault="0081594B" w:rsidP="00960083">
      <w:pPr>
        <w:shd w:val="clear" w:color="auto" w:fill="FFFFFF"/>
        <w:spacing w:line="360" w:lineRule="auto"/>
        <w:rPr>
          <w:b/>
          <w:color w:val="000000" w:themeColor="text1"/>
          <w:szCs w:val="24"/>
          <w:u w:val="single"/>
        </w:rPr>
      </w:pPr>
      <w:r w:rsidRPr="00523022">
        <w:rPr>
          <w:b/>
          <w:color w:val="000000" w:themeColor="text1"/>
          <w:szCs w:val="24"/>
          <w:u w:val="single"/>
          <w:lang w:eastAsia="en-GB"/>
        </w:rPr>
        <w:t>2.1.6</w:t>
      </w:r>
      <w:r w:rsidRPr="00523022">
        <w:rPr>
          <w:b/>
          <w:color w:val="000000" w:themeColor="text1"/>
          <w:szCs w:val="24"/>
          <w:u w:val="single"/>
        </w:rPr>
        <w:t xml:space="preserve"> </w:t>
      </w:r>
      <w:r w:rsidR="006D6373" w:rsidRPr="00523022">
        <w:rPr>
          <w:b/>
          <w:color w:val="000000" w:themeColor="text1"/>
          <w:szCs w:val="24"/>
          <w:u w:val="single"/>
        </w:rPr>
        <w:t>F</w:t>
      </w:r>
      <w:r w:rsidR="008346E4" w:rsidRPr="00523022">
        <w:rPr>
          <w:b/>
          <w:color w:val="000000" w:themeColor="text1"/>
          <w:szCs w:val="24"/>
          <w:u w:val="single"/>
        </w:rPr>
        <w:t>ronting</w:t>
      </w:r>
    </w:p>
    <w:p w14:paraId="49389F60" w14:textId="77777777" w:rsidR="00DD3368" w:rsidRDefault="00DD3368" w:rsidP="00960083">
      <w:pPr>
        <w:spacing w:line="360" w:lineRule="auto"/>
        <w:jc w:val="both"/>
        <w:rPr>
          <w:color w:val="000000" w:themeColor="text1"/>
          <w:szCs w:val="24"/>
        </w:rPr>
      </w:pPr>
    </w:p>
    <w:p w14:paraId="52AC35FB" w14:textId="6689B0DE" w:rsidR="008346E4" w:rsidRPr="00523022" w:rsidRDefault="006D6373" w:rsidP="00960083">
      <w:pPr>
        <w:spacing w:line="360" w:lineRule="auto"/>
        <w:jc w:val="both"/>
        <w:rPr>
          <w:color w:val="000000" w:themeColor="text1"/>
          <w:szCs w:val="24"/>
        </w:rPr>
      </w:pPr>
      <w:r w:rsidRPr="00523022">
        <w:rPr>
          <w:color w:val="000000" w:themeColor="text1"/>
          <w:szCs w:val="24"/>
        </w:rPr>
        <w:t>The structure of this realization can simply be</w:t>
      </w:r>
      <w:r w:rsidR="00DD3368">
        <w:rPr>
          <w:color w:val="000000" w:themeColor="text1"/>
          <w:szCs w:val="24"/>
        </w:rPr>
        <w:t xml:space="preserve"> illustrated as</w:t>
      </w:r>
      <w:r w:rsidRPr="00523022">
        <w:rPr>
          <w:color w:val="000000" w:themeColor="text1"/>
          <w:szCs w:val="24"/>
        </w:rPr>
        <w:t xml:space="preserve"> [</w:t>
      </w:r>
      <w:r w:rsidR="00A878BA" w:rsidRPr="00523022">
        <w:rPr>
          <w:color w:val="000000" w:themeColor="text1"/>
          <w:szCs w:val="24"/>
        </w:rPr>
        <w:t>O, SV</w:t>
      </w:r>
      <w:r w:rsidRPr="00523022">
        <w:rPr>
          <w:color w:val="000000" w:themeColor="text1"/>
          <w:szCs w:val="24"/>
        </w:rPr>
        <w:t xml:space="preserve">]. </w:t>
      </w:r>
      <w:r w:rsidR="00DD3368">
        <w:rPr>
          <w:color w:val="000000" w:themeColor="text1"/>
          <w:szCs w:val="24"/>
        </w:rPr>
        <w:t xml:space="preserve">It </w:t>
      </w:r>
      <w:r w:rsidRPr="00523022">
        <w:rPr>
          <w:color w:val="000000" w:themeColor="text1"/>
          <w:szCs w:val="24"/>
        </w:rPr>
        <w:t xml:space="preserve">consists of moving </w:t>
      </w:r>
      <w:r w:rsidR="008346E4" w:rsidRPr="00523022">
        <w:rPr>
          <w:color w:val="000000" w:themeColor="text1"/>
          <w:szCs w:val="24"/>
        </w:rPr>
        <w:t xml:space="preserve">an entire sentence element, particularly the object, </w:t>
      </w:r>
      <w:r w:rsidR="00DD3368">
        <w:rPr>
          <w:color w:val="000000" w:themeColor="text1"/>
          <w:szCs w:val="24"/>
        </w:rPr>
        <w:t xml:space="preserve">to front position </w:t>
      </w:r>
      <w:r w:rsidR="008346E4" w:rsidRPr="00523022">
        <w:rPr>
          <w:color w:val="000000" w:themeColor="text1"/>
          <w:szCs w:val="24"/>
        </w:rPr>
        <w:t xml:space="preserve">with no other alteration in the clause. </w:t>
      </w:r>
    </w:p>
    <w:p w14:paraId="339FB6D3" w14:textId="77777777" w:rsidR="00AC6852" w:rsidRPr="00523022" w:rsidRDefault="00AC6852" w:rsidP="00960083">
      <w:pPr>
        <w:spacing w:line="360" w:lineRule="auto"/>
        <w:jc w:val="both"/>
        <w:rPr>
          <w:color w:val="000000" w:themeColor="text1"/>
          <w:szCs w:val="24"/>
        </w:rPr>
      </w:pPr>
    </w:p>
    <w:p w14:paraId="113591ED" w14:textId="77777777" w:rsidR="00AC6852" w:rsidRPr="00523022" w:rsidRDefault="00AC6852" w:rsidP="00960083">
      <w:pPr>
        <w:spacing w:line="360" w:lineRule="auto"/>
        <w:ind w:left="708" w:firstLine="708"/>
        <w:jc w:val="both"/>
        <w:rPr>
          <w:color w:val="000000" w:themeColor="text1"/>
          <w:szCs w:val="24"/>
        </w:rPr>
      </w:pPr>
      <w:r w:rsidRPr="00523022">
        <w:rPr>
          <w:color w:val="000000" w:themeColor="text1"/>
          <w:szCs w:val="24"/>
        </w:rPr>
        <w:t xml:space="preserve">A ticket to Brazil, I will buy. </w:t>
      </w:r>
    </w:p>
    <w:p w14:paraId="4F2BD955" w14:textId="77777777" w:rsidR="008346E4" w:rsidRPr="00523022" w:rsidRDefault="008346E4" w:rsidP="00960083">
      <w:pPr>
        <w:spacing w:line="360" w:lineRule="auto"/>
        <w:jc w:val="both"/>
        <w:rPr>
          <w:color w:val="000000" w:themeColor="text1"/>
          <w:szCs w:val="24"/>
        </w:rPr>
      </w:pPr>
    </w:p>
    <w:p w14:paraId="603D8079" w14:textId="77777777" w:rsidR="008346E4" w:rsidRPr="00523022" w:rsidRDefault="008346E4" w:rsidP="00960083">
      <w:pPr>
        <w:spacing w:line="360" w:lineRule="auto"/>
        <w:jc w:val="both"/>
        <w:rPr>
          <w:color w:val="000000" w:themeColor="text1"/>
          <w:szCs w:val="24"/>
        </w:rPr>
      </w:pPr>
      <w:r w:rsidRPr="00523022">
        <w:rPr>
          <w:color w:val="000000" w:themeColor="text1"/>
          <w:szCs w:val="24"/>
        </w:rPr>
        <w:t>According to Lock (1996) fronted objects are typically contrastive, i.e. their function is to fill an open proposition. On the other hand, their unusual occurrence in written discourse (see Lock 1996: 224, 234) may be an indication that writers tend to reject these constructions due to the predisposition to interpret initial constituents as topics.</w:t>
      </w:r>
    </w:p>
    <w:p w14:paraId="32767FB2" w14:textId="77777777" w:rsidR="008346E4" w:rsidRPr="00523022" w:rsidRDefault="008346E4" w:rsidP="00960083">
      <w:pPr>
        <w:spacing w:line="360" w:lineRule="auto"/>
        <w:jc w:val="both"/>
        <w:rPr>
          <w:color w:val="000000" w:themeColor="text1"/>
          <w:szCs w:val="24"/>
        </w:rPr>
      </w:pPr>
    </w:p>
    <w:p w14:paraId="070D8C0F" w14:textId="77777777" w:rsidR="008346E4" w:rsidRDefault="0081594B" w:rsidP="00960083">
      <w:pPr>
        <w:spacing w:line="360" w:lineRule="auto"/>
        <w:jc w:val="both"/>
        <w:rPr>
          <w:b/>
          <w:color w:val="000000" w:themeColor="text1"/>
          <w:szCs w:val="24"/>
          <w:u w:val="single"/>
        </w:rPr>
      </w:pPr>
      <w:r w:rsidRPr="00523022">
        <w:rPr>
          <w:b/>
          <w:color w:val="000000" w:themeColor="text1"/>
          <w:szCs w:val="24"/>
          <w:u w:val="single"/>
          <w:lang w:eastAsia="en-GB"/>
        </w:rPr>
        <w:t xml:space="preserve">2.1.7 </w:t>
      </w:r>
      <w:r w:rsidR="007A28D3">
        <w:rPr>
          <w:b/>
          <w:color w:val="000000" w:themeColor="text1"/>
          <w:szCs w:val="24"/>
          <w:u w:val="single"/>
          <w:lang w:eastAsia="en-GB"/>
        </w:rPr>
        <w:t xml:space="preserve">   </w:t>
      </w:r>
      <w:r w:rsidR="008346E4" w:rsidRPr="00523022">
        <w:rPr>
          <w:b/>
          <w:color w:val="000000" w:themeColor="text1"/>
          <w:szCs w:val="24"/>
          <w:u w:val="single"/>
        </w:rPr>
        <w:t xml:space="preserve">Inversion </w:t>
      </w:r>
    </w:p>
    <w:p w14:paraId="4B530FB0" w14:textId="77777777" w:rsidR="00DD3368" w:rsidRPr="00523022" w:rsidRDefault="00DD3368" w:rsidP="00960083">
      <w:pPr>
        <w:spacing w:line="360" w:lineRule="auto"/>
        <w:jc w:val="both"/>
        <w:rPr>
          <w:b/>
          <w:color w:val="000000" w:themeColor="text1"/>
          <w:szCs w:val="24"/>
          <w:u w:val="single"/>
        </w:rPr>
      </w:pPr>
    </w:p>
    <w:p w14:paraId="2DC2DE5D" w14:textId="4C8DA103" w:rsidR="007A5E12" w:rsidRPr="00523022" w:rsidRDefault="006D60DD" w:rsidP="00960083">
      <w:pPr>
        <w:spacing w:line="360" w:lineRule="auto"/>
        <w:jc w:val="both"/>
        <w:rPr>
          <w:color w:val="000000" w:themeColor="text1"/>
          <w:szCs w:val="24"/>
        </w:rPr>
      </w:pPr>
      <w:r w:rsidRPr="00523022">
        <w:rPr>
          <w:color w:val="000000" w:themeColor="text1"/>
          <w:szCs w:val="24"/>
        </w:rPr>
        <w:t xml:space="preserve">Inversion happens, as </w:t>
      </w:r>
      <w:r w:rsidR="00B14C8E">
        <w:rPr>
          <w:color w:val="000000" w:themeColor="text1"/>
          <w:szCs w:val="24"/>
        </w:rPr>
        <w:t>expressed by Carter et al. (2011</w:t>
      </w:r>
      <w:r w:rsidRPr="00523022">
        <w:rPr>
          <w:color w:val="000000" w:themeColor="text1"/>
          <w:szCs w:val="24"/>
        </w:rPr>
        <w:t>)</w:t>
      </w:r>
      <w:r w:rsidR="00DD3368">
        <w:rPr>
          <w:color w:val="000000" w:themeColor="text1"/>
          <w:szCs w:val="24"/>
        </w:rPr>
        <w:t>,</w:t>
      </w:r>
      <w:r w:rsidRPr="00523022">
        <w:rPr>
          <w:color w:val="000000" w:themeColor="text1"/>
          <w:szCs w:val="24"/>
        </w:rPr>
        <w:t xml:space="preserve"> when we reverse the normal </w:t>
      </w:r>
    </w:p>
    <w:p w14:paraId="27D95121" w14:textId="77777777" w:rsidR="006D60DD" w:rsidRPr="00523022" w:rsidRDefault="006D60DD" w:rsidP="00960083">
      <w:pPr>
        <w:spacing w:line="360" w:lineRule="auto"/>
        <w:jc w:val="both"/>
        <w:rPr>
          <w:color w:val="000000" w:themeColor="text1"/>
          <w:szCs w:val="24"/>
        </w:rPr>
      </w:pPr>
      <w:r w:rsidRPr="00523022">
        <w:rPr>
          <w:color w:val="000000" w:themeColor="text1"/>
          <w:szCs w:val="24"/>
        </w:rPr>
        <w:t>word order of a structure</w:t>
      </w:r>
      <w:r w:rsidR="003814E3" w:rsidRPr="00523022">
        <w:rPr>
          <w:color w:val="000000" w:themeColor="text1"/>
          <w:szCs w:val="24"/>
        </w:rPr>
        <w:t xml:space="preserve"> from SVC to CVS</w:t>
      </w:r>
      <w:r w:rsidR="007A5E12" w:rsidRPr="00523022">
        <w:rPr>
          <w:color w:val="000000" w:themeColor="text1"/>
          <w:szCs w:val="24"/>
        </w:rPr>
        <w:t>.</w:t>
      </w:r>
    </w:p>
    <w:p w14:paraId="570A336E" w14:textId="77777777" w:rsidR="00AC6852" w:rsidRPr="00523022" w:rsidRDefault="003814E3" w:rsidP="00960083">
      <w:pPr>
        <w:spacing w:line="360" w:lineRule="auto"/>
        <w:jc w:val="both"/>
        <w:rPr>
          <w:color w:val="000000" w:themeColor="text1"/>
          <w:szCs w:val="24"/>
        </w:rPr>
      </w:pPr>
      <w:r w:rsidRPr="00523022">
        <w:rPr>
          <w:color w:val="000000" w:themeColor="text1"/>
          <w:szCs w:val="24"/>
        </w:rPr>
        <w:tab/>
      </w:r>
      <w:r w:rsidRPr="00523022">
        <w:rPr>
          <w:color w:val="000000" w:themeColor="text1"/>
          <w:szCs w:val="24"/>
        </w:rPr>
        <w:tab/>
        <w:t xml:space="preserve"> </w:t>
      </w:r>
    </w:p>
    <w:p w14:paraId="3D63F800" w14:textId="77777777" w:rsidR="003814E3" w:rsidRPr="00523022" w:rsidRDefault="00AC6852" w:rsidP="00960083">
      <w:pPr>
        <w:spacing w:line="360" w:lineRule="auto"/>
        <w:ind w:left="708" w:firstLine="708"/>
        <w:jc w:val="both"/>
        <w:rPr>
          <w:color w:val="000000" w:themeColor="text1"/>
          <w:szCs w:val="24"/>
        </w:rPr>
      </w:pPr>
      <w:r w:rsidRPr="00523022">
        <w:rPr>
          <w:color w:val="000000" w:themeColor="text1"/>
          <w:szCs w:val="24"/>
        </w:rPr>
        <w:t>An English teacher am I</w:t>
      </w:r>
      <w:r w:rsidR="003814E3" w:rsidRPr="00523022">
        <w:rPr>
          <w:color w:val="000000" w:themeColor="text1"/>
          <w:szCs w:val="24"/>
        </w:rPr>
        <w:t>.</w:t>
      </w:r>
    </w:p>
    <w:p w14:paraId="3F2DE733" w14:textId="77777777" w:rsidR="008346E4" w:rsidRPr="00523022" w:rsidRDefault="008346E4" w:rsidP="00960083">
      <w:pPr>
        <w:spacing w:line="360" w:lineRule="auto"/>
        <w:jc w:val="both"/>
        <w:rPr>
          <w:color w:val="000000" w:themeColor="text1"/>
          <w:szCs w:val="24"/>
        </w:rPr>
      </w:pPr>
    </w:p>
    <w:p w14:paraId="5F0B6924" w14:textId="77777777" w:rsidR="008346E4" w:rsidRPr="00523022" w:rsidRDefault="0081594B" w:rsidP="00960083">
      <w:pPr>
        <w:spacing w:line="360" w:lineRule="auto"/>
        <w:jc w:val="both"/>
        <w:rPr>
          <w:b/>
          <w:color w:val="000000" w:themeColor="text1"/>
          <w:szCs w:val="24"/>
          <w:u w:val="single"/>
        </w:rPr>
      </w:pPr>
      <w:r w:rsidRPr="00523022">
        <w:rPr>
          <w:b/>
          <w:color w:val="000000" w:themeColor="text1"/>
          <w:szCs w:val="24"/>
          <w:u w:val="single"/>
          <w:lang w:eastAsia="en-GB"/>
        </w:rPr>
        <w:t xml:space="preserve">2.1.8 </w:t>
      </w:r>
      <w:r w:rsidR="007A28D3">
        <w:rPr>
          <w:b/>
          <w:color w:val="000000" w:themeColor="text1"/>
          <w:szCs w:val="24"/>
          <w:u w:val="single"/>
          <w:lang w:eastAsia="en-GB"/>
        </w:rPr>
        <w:t xml:space="preserve">   </w:t>
      </w:r>
      <w:r w:rsidRPr="00523022">
        <w:rPr>
          <w:b/>
          <w:color w:val="000000" w:themeColor="text1"/>
          <w:szCs w:val="24"/>
          <w:u w:val="single"/>
        </w:rPr>
        <w:t>Existential Sentences</w:t>
      </w:r>
    </w:p>
    <w:p w14:paraId="53CD6D35" w14:textId="77777777" w:rsidR="007A5E12" w:rsidRPr="00523022" w:rsidRDefault="007A5E12" w:rsidP="00960083">
      <w:pPr>
        <w:spacing w:line="360" w:lineRule="auto"/>
        <w:jc w:val="both"/>
        <w:rPr>
          <w:b/>
          <w:color w:val="000000" w:themeColor="text1"/>
          <w:szCs w:val="24"/>
          <w:u w:val="single"/>
        </w:rPr>
      </w:pPr>
    </w:p>
    <w:p w14:paraId="0AE37003" w14:textId="4F6539A2" w:rsidR="006D60DD" w:rsidRPr="00523022" w:rsidRDefault="006D60DD" w:rsidP="00960083">
      <w:pPr>
        <w:spacing w:line="360" w:lineRule="auto"/>
        <w:jc w:val="both"/>
        <w:rPr>
          <w:color w:val="000000" w:themeColor="text1"/>
          <w:szCs w:val="24"/>
        </w:rPr>
      </w:pPr>
      <w:r w:rsidRPr="00523022">
        <w:rPr>
          <w:color w:val="000000" w:themeColor="text1"/>
          <w:szCs w:val="24"/>
        </w:rPr>
        <w:t>AN existential sentence can be illustrated by the following formula: [there + (modal) + be + indef NP (+ subordinate clause)]. A wide range of existential sentences are presented in (24).</w:t>
      </w:r>
    </w:p>
    <w:p w14:paraId="0734CD5A" w14:textId="6847B9E3" w:rsidR="006D60DD" w:rsidRPr="00523022" w:rsidRDefault="00757E5E" w:rsidP="00960083">
      <w:pPr>
        <w:jc w:val="both"/>
        <w:rPr>
          <w:color w:val="000000" w:themeColor="text1"/>
          <w:szCs w:val="24"/>
        </w:rPr>
      </w:pPr>
      <w:r w:rsidRPr="00523022">
        <w:rPr>
          <w:noProof/>
          <w:color w:val="000000" w:themeColor="text1"/>
          <w:szCs w:val="24"/>
          <w:lang w:val="es-CL" w:eastAsia="es-CL"/>
        </w:rPr>
        <mc:AlternateContent>
          <mc:Choice Requires="wps">
            <w:drawing>
              <wp:anchor distT="0" distB="0" distL="114300" distR="114300" simplePos="0" relativeHeight="251657216" behindDoc="0" locked="0" layoutInCell="0" allowOverlap="1" wp14:anchorId="10C9612E" wp14:editId="18A1E9A5">
                <wp:simplePos x="0" y="0"/>
                <wp:positionH relativeFrom="column">
                  <wp:posOffset>1943100</wp:posOffset>
                </wp:positionH>
                <wp:positionV relativeFrom="paragraph">
                  <wp:posOffset>130175</wp:posOffset>
                </wp:positionV>
                <wp:extent cx="182880" cy="1371600"/>
                <wp:effectExtent l="0" t="0" r="0" b="0"/>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3716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06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5" o:spid="_x0000_s1026" type="#_x0000_t88" style="position:absolute;margin-left:153pt;margin-top:10.25pt;width:14.4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PjhA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" o:allowincell="f"/>
            </w:pict>
          </mc:Fallback>
        </mc:AlternateContent>
      </w:r>
    </w:p>
    <w:p w14:paraId="0FB6A73A" w14:textId="77777777" w:rsidR="006D60DD" w:rsidRPr="00523022" w:rsidRDefault="006D60DD" w:rsidP="00960083">
      <w:pPr>
        <w:ind w:firstLine="708"/>
        <w:jc w:val="both"/>
        <w:rPr>
          <w:color w:val="000000" w:themeColor="text1"/>
          <w:szCs w:val="24"/>
        </w:rPr>
      </w:pPr>
      <w:r w:rsidRPr="00523022">
        <w:rPr>
          <w:color w:val="000000" w:themeColor="text1"/>
          <w:szCs w:val="24"/>
        </w:rPr>
        <w:t>There is</w:t>
      </w:r>
    </w:p>
    <w:p w14:paraId="6D3A1204" w14:textId="77777777" w:rsidR="006D60DD" w:rsidRPr="00523022" w:rsidRDefault="006D60DD" w:rsidP="00960083">
      <w:pPr>
        <w:tabs>
          <w:tab w:val="left" w:pos="5740"/>
        </w:tabs>
        <w:ind w:firstLine="708"/>
        <w:jc w:val="both"/>
        <w:rPr>
          <w:color w:val="000000" w:themeColor="text1"/>
          <w:szCs w:val="24"/>
        </w:rPr>
      </w:pPr>
      <w:r w:rsidRPr="00523022">
        <w:rPr>
          <w:color w:val="000000" w:themeColor="text1"/>
          <w:szCs w:val="24"/>
        </w:rPr>
        <w:t>There could be</w:t>
      </w:r>
      <w:r w:rsidRPr="00523022">
        <w:rPr>
          <w:color w:val="000000" w:themeColor="text1"/>
          <w:szCs w:val="24"/>
        </w:rPr>
        <w:tab/>
      </w:r>
    </w:p>
    <w:p w14:paraId="67D21B43" w14:textId="77777777" w:rsidR="006D60DD" w:rsidRPr="00523022" w:rsidRDefault="00757E5E" w:rsidP="00960083">
      <w:pPr>
        <w:ind w:firstLine="708"/>
        <w:jc w:val="both"/>
        <w:rPr>
          <w:color w:val="000000" w:themeColor="text1"/>
          <w:szCs w:val="24"/>
        </w:rPr>
      </w:pPr>
      <w:r w:rsidRPr="00523022">
        <w:rPr>
          <w:noProof/>
          <w:color w:val="000000" w:themeColor="text1"/>
          <w:szCs w:val="24"/>
          <w:lang w:val="es-CL" w:eastAsia="es-CL"/>
        </w:rPr>
        <mc:AlternateContent>
          <mc:Choice Requires="wps">
            <w:drawing>
              <wp:anchor distT="0" distB="0" distL="114300" distR="114300" simplePos="0" relativeHeight="251658240" behindDoc="0" locked="0" layoutInCell="0" allowOverlap="1" wp14:anchorId="168D20CE" wp14:editId="3F304BB6">
                <wp:simplePos x="0" y="0"/>
                <wp:positionH relativeFrom="column">
                  <wp:posOffset>2171700</wp:posOffset>
                </wp:positionH>
                <wp:positionV relativeFrom="paragraph">
                  <wp:posOffset>635</wp:posOffset>
                </wp:positionV>
                <wp:extent cx="2228850" cy="342900"/>
                <wp:effectExtent l="0" t="0" r="0" b="0"/>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CB469" w14:textId="77777777" w:rsidR="00B57425" w:rsidRDefault="00B57425" w:rsidP="006D60DD">
                            <w:r>
                              <w:t>someone staring at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20CE" id="Text Box 46" o:spid="_x0000_s1036" type="#_x0000_t202" style="position:absolute;left:0;text-align:left;margin-left:171pt;margin-top:.05pt;width:17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" o:allowincell="f" stroked="f">
                <v:textbox>
                  <w:txbxContent>
                    <w:p w14:paraId="2A9CB469" w14:textId="77777777" w:rsidR="00B57425" w:rsidRDefault="00B57425" w:rsidP="006D60DD">
                      <w:r>
                        <w:t>someone staring at us.</w:t>
                      </w:r>
                    </w:p>
                  </w:txbxContent>
                </v:textbox>
              </v:shape>
            </w:pict>
          </mc:Fallback>
        </mc:AlternateContent>
      </w:r>
      <w:r w:rsidR="006D60DD" w:rsidRPr="00523022">
        <w:rPr>
          <w:color w:val="000000" w:themeColor="text1"/>
          <w:szCs w:val="24"/>
        </w:rPr>
        <w:t xml:space="preserve">There happens to be </w:t>
      </w:r>
    </w:p>
    <w:p w14:paraId="026CC444" w14:textId="77777777" w:rsidR="006D60DD" w:rsidRPr="00523022" w:rsidRDefault="006D60DD" w:rsidP="00960083">
      <w:pPr>
        <w:ind w:firstLine="708"/>
        <w:jc w:val="both"/>
        <w:rPr>
          <w:color w:val="000000" w:themeColor="text1"/>
          <w:szCs w:val="24"/>
        </w:rPr>
      </w:pPr>
      <w:r w:rsidRPr="00523022">
        <w:rPr>
          <w:color w:val="000000" w:themeColor="text1"/>
          <w:szCs w:val="24"/>
        </w:rPr>
        <w:t xml:space="preserve">There tends to be </w:t>
      </w:r>
      <w:r w:rsidRPr="00523022">
        <w:rPr>
          <w:color w:val="000000" w:themeColor="text1"/>
          <w:szCs w:val="24"/>
        </w:rPr>
        <w:tab/>
      </w:r>
      <w:r w:rsidRPr="00523022">
        <w:rPr>
          <w:color w:val="000000" w:themeColor="text1"/>
          <w:szCs w:val="24"/>
        </w:rPr>
        <w:tab/>
      </w:r>
    </w:p>
    <w:p w14:paraId="21B21FE6" w14:textId="77777777" w:rsidR="006D60DD" w:rsidRPr="00523022" w:rsidRDefault="006D60DD" w:rsidP="00960083">
      <w:pPr>
        <w:ind w:firstLine="708"/>
        <w:jc w:val="both"/>
        <w:rPr>
          <w:color w:val="000000" w:themeColor="text1"/>
          <w:szCs w:val="24"/>
        </w:rPr>
      </w:pPr>
      <w:r w:rsidRPr="00523022">
        <w:rPr>
          <w:color w:val="000000" w:themeColor="text1"/>
          <w:szCs w:val="24"/>
        </w:rPr>
        <w:t xml:space="preserve">There appears to be </w:t>
      </w:r>
      <w:r w:rsidRPr="00523022">
        <w:rPr>
          <w:color w:val="000000" w:themeColor="text1"/>
          <w:szCs w:val="24"/>
        </w:rPr>
        <w:tab/>
      </w:r>
      <w:r w:rsidRPr="00523022">
        <w:rPr>
          <w:color w:val="000000" w:themeColor="text1"/>
          <w:szCs w:val="24"/>
        </w:rPr>
        <w:tab/>
      </w:r>
    </w:p>
    <w:p w14:paraId="497E8110" w14:textId="77777777" w:rsidR="006D60DD" w:rsidRPr="00523022" w:rsidRDefault="006D60DD" w:rsidP="00960083">
      <w:pPr>
        <w:ind w:firstLine="708"/>
        <w:jc w:val="both"/>
        <w:rPr>
          <w:color w:val="000000" w:themeColor="text1"/>
          <w:szCs w:val="24"/>
        </w:rPr>
      </w:pPr>
      <w:r w:rsidRPr="00523022">
        <w:rPr>
          <w:color w:val="000000" w:themeColor="text1"/>
          <w:szCs w:val="24"/>
        </w:rPr>
        <w:t>There is said to be, etc.</w:t>
      </w:r>
    </w:p>
    <w:p w14:paraId="0BEB3935" w14:textId="4A15C4E2" w:rsidR="006D60DD" w:rsidRPr="00523022" w:rsidRDefault="00AA1370" w:rsidP="00AA1370">
      <w:pPr>
        <w:rPr>
          <w:color w:val="000000" w:themeColor="text1"/>
          <w:szCs w:val="24"/>
        </w:rPr>
      </w:pPr>
      <w:r>
        <w:rPr>
          <w:color w:val="000000" w:themeColor="text1"/>
          <w:szCs w:val="24"/>
        </w:rPr>
        <w:t xml:space="preserve">                                                                                             </w:t>
      </w:r>
      <w:r w:rsidR="006D60DD" w:rsidRPr="00523022">
        <w:rPr>
          <w:color w:val="000000" w:themeColor="text1"/>
          <w:szCs w:val="24"/>
        </w:rPr>
        <w:t>Taken from Corvalán 2007: 18</w:t>
      </w:r>
    </w:p>
    <w:p w14:paraId="76034344" w14:textId="666AD39C" w:rsidR="008346E4" w:rsidRPr="00523022" w:rsidRDefault="00EB332D" w:rsidP="00960083">
      <w:pPr>
        <w:shd w:val="clear" w:color="auto" w:fill="FFFFFF"/>
        <w:spacing w:line="360" w:lineRule="auto"/>
        <w:rPr>
          <w:b/>
          <w:color w:val="000000" w:themeColor="text1"/>
          <w:szCs w:val="24"/>
          <w:u w:val="single"/>
          <w:lang w:eastAsia="en-GB"/>
        </w:rPr>
      </w:pPr>
      <w:r>
        <w:rPr>
          <w:b/>
          <w:color w:val="000000" w:themeColor="text1"/>
          <w:szCs w:val="24"/>
          <w:u w:val="single"/>
          <w:lang w:eastAsia="en-GB"/>
        </w:rPr>
        <w:lastRenderedPageBreak/>
        <w:t>2.1.9</w:t>
      </w:r>
      <w:r w:rsidR="007A5E12" w:rsidRPr="00523022">
        <w:rPr>
          <w:b/>
          <w:color w:val="000000" w:themeColor="text1"/>
          <w:szCs w:val="24"/>
          <w:u w:val="single"/>
        </w:rPr>
        <w:t xml:space="preserve"> </w:t>
      </w:r>
      <w:r w:rsidR="007A28D3">
        <w:rPr>
          <w:b/>
          <w:color w:val="000000" w:themeColor="text1"/>
          <w:szCs w:val="24"/>
          <w:u w:val="single"/>
        </w:rPr>
        <w:t xml:space="preserve">   </w:t>
      </w:r>
      <w:r w:rsidR="008346E4" w:rsidRPr="00523022">
        <w:rPr>
          <w:b/>
          <w:color w:val="000000" w:themeColor="text1"/>
          <w:szCs w:val="24"/>
          <w:u w:val="single"/>
          <w:lang w:eastAsia="en-GB"/>
        </w:rPr>
        <w:t>Extraposition</w:t>
      </w:r>
    </w:p>
    <w:p w14:paraId="763889A0" w14:textId="77777777" w:rsidR="008346E4" w:rsidRPr="00523022" w:rsidRDefault="008346E4" w:rsidP="00960083">
      <w:pPr>
        <w:shd w:val="clear" w:color="auto" w:fill="FFFFFF"/>
        <w:spacing w:line="360" w:lineRule="auto"/>
        <w:rPr>
          <w:color w:val="000000" w:themeColor="text1"/>
          <w:szCs w:val="24"/>
          <w:lang w:eastAsia="en-GB"/>
        </w:rPr>
      </w:pPr>
    </w:p>
    <w:p w14:paraId="7204BE20" w14:textId="5722AFDC" w:rsidR="006D60DD" w:rsidRPr="00523022" w:rsidRDefault="006D60DD" w:rsidP="00960083">
      <w:pPr>
        <w:spacing w:line="360" w:lineRule="auto"/>
        <w:jc w:val="both"/>
        <w:rPr>
          <w:color w:val="000000" w:themeColor="text1"/>
          <w:szCs w:val="24"/>
        </w:rPr>
      </w:pPr>
      <w:r w:rsidRPr="00523022">
        <w:rPr>
          <w:color w:val="000000" w:themeColor="text1"/>
          <w:szCs w:val="24"/>
        </w:rPr>
        <w:t xml:space="preserve">An extraposed construction involves the resort to anticipatory </w:t>
      </w:r>
      <w:r w:rsidRPr="00523022">
        <w:rPr>
          <w:i/>
          <w:color w:val="000000" w:themeColor="text1"/>
          <w:szCs w:val="24"/>
        </w:rPr>
        <w:t xml:space="preserve">it, </w:t>
      </w:r>
      <w:r w:rsidRPr="00523022">
        <w:rPr>
          <w:color w:val="000000" w:themeColor="text1"/>
          <w:szCs w:val="24"/>
        </w:rPr>
        <w:t xml:space="preserve">which consists of the replacement of a postponed element (usually the subject) by a substitute form (usually an empty </w:t>
      </w:r>
      <w:r w:rsidRPr="00523022">
        <w:rPr>
          <w:i/>
          <w:color w:val="000000" w:themeColor="text1"/>
          <w:szCs w:val="24"/>
        </w:rPr>
        <w:t>it</w:t>
      </w:r>
      <w:r w:rsidRPr="00523022">
        <w:rPr>
          <w:color w:val="000000" w:themeColor="text1"/>
          <w:szCs w:val="24"/>
        </w:rPr>
        <w:t xml:space="preserve">). </w:t>
      </w:r>
      <w:r w:rsidR="00AC6852" w:rsidRPr="00523022">
        <w:rPr>
          <w:color w:val="000000" w:themeColor="text1"/>
          <w:szCs w:val="24"/>
        </w:rPr>
        <w:t xml:space="preserve">According to Corvalán </w:t>
      </w:r>
      <w:r w:rsidR="00FD4C5F">
        <w:rPr>
          <w:color w:val="000000" w:themeColor="text1"/>
          <w:szCs w:val="24"/>
        </w:rPr>
        <w:t>(</w:t>
      </w:r>
      <w:r w:rsidR="00AC6852" w:rsidRPr="00523022">
        <w:rPr>
          <w:color w:val="000000" w:themeColor="text1"/>
          <w:szCs w:val="24"/>
        </w:rPr>
        <w:t>2007</w:t>
      </w:r>
      <w:r w:rsidR="00FD4C5F">
        <w:rPr>
          <w:color w:val="000000" w:themeColor="text1"/>
          <w:szCs w:val="24"/>
        </w:rPr>
        <w:t>)</w:t>
      </w:r>
      <w:r w:rsidR="00AC6852" w:rsidRPr="00523022">
        <w:rPr>
          <w:color w:val="000000" w:themeColor="text1"/>
          <w:szCs w:val="24"/>
        </w:rPr>
        <w:t>, t</w:t>
      </w:r>
      <w:r w:rsidRPr="00523022">
        <w:rPr>
          <w:color w:val="000000" w:themeColor="text1"/>
          <w:szCs w:val="24"/>
        </w:rPr>
        <w:t>he formula for extraposition can be illustrated as [It + copular verb (+ C + ) Clausal Subject] as in the following example:</w:t>
      </w:r>
    </w:p>
    <w:p w14:paraId="3AFECD55" w14:textId="77777777" w:rsidR="006D60DD" w:rsidRPr="00523022" w:rsidRDefault="006D60DD" w:rsidP="00960083">
      <w:pPr>
        <w:spacing w:line="360" w:lineRule="auto"/>
        <w:jc w:val="both"/>
        <w:rPr>
          <w:color w:val="000000" w:themeColor="text1"/>
          <w:szCs w:val="24"/>
        </w:rPr>
      </w:pPr>
    </w:p>
    <w:p w14:paraId="5C180B85" w14:textId="25B2C0EE" w:rsidR="006D60DD" w:rsidRPr="00523022" w:rsidRDefault="0023371A" w:rsidP="00960083">
      <w:pPr>
        <w:ind w:left="1416"/>
        <w:jc w:val="both"/>
        <w:rPr>
          <w:color w:val="000000" w:themeColor="text1"/>
          <w:szCs w:val="24"/>
        </w:rPr>
      </w:pPr>
      <w:r w:rsidRPr="00523022">
        <w:rPr>
          <w:color w:val="000000" w:themeColor="text1"/>
          <w:szCs w:val="24"/>
        </w:rPr>
        <w:t xml:space="preserve">The government denies there is and education funding crisis. And </w:t>
      </w:r>
      <w:r w:rsidRPr="00523022">
        <w:rPr>
          <w:i/>
          <w:color w:val="000000" w:themeColor="text1"/>
          <w:szCs w:val="24"/>
        </w:rPr>
        <w:t>i</w:t>
      </w:r>
      <w:r w:rsidR="00961FB4" w:rsidRPr="00523022">
        <w:rPr>
          <w:i/>
          <w:color w:val="000000" w:themeColor="text1"/>
          <w:szCs w:val="24"/>
        </w:rPr>
        <w:t xml:space="preserve">t is true that, overall, </w:t>
      </w:r>
      <w:r w:rsidRPr="00523022">
        <w:rPr>
          <w:i/>
          <w:color w:val="000000" w:themeColor="text1"/>
          <w:szCs w:val="24"/>
        </w:rPr>
        <w:t>spending</w:t>
      </w:r>
      <w:r w:rsidR="00961FB4" w:rsidRPr="00523022">
        <w:rPr>
          <w:i/>
          <w:color w:val="000000" w:themeColor="text1"/>
          <w:szCs w:val="24"/>
        </w:rPr>
        <w:t xml:space="preserve"> has increased sharply</w:t>
      </w:r>
      <w:r w:rsidR="00961FB4" w:rsidRPr="00523022">
        <w:rPr>
          <w:color w:val="000000" w:themeColor="text1"/>
          <w:szCs w:val="24"/>
        </w:rPr>
        <w:t>.</w:t>
      </w:r>
      <w:r w:rsidRPr="00523022">
        <w:rPr>
          <w:color w:val="000000" w:themeColor="text1"/>
          <w:szCs w:val="24"/>
        </w:rPr>
        <w:t xml:space="preserve"> Yet many schools across England and Wales still face insecurity from threatened job cuts.</w:t>
      </w:r>
    </w:p>
    <w:p w14:paraId="217EDEC3" w14:textId="77777777" w:rsidR="006D60DD" w:rsidRPr="00523022" w:rsidRDefault="006D60DD" w:rsidP="00960083">
      <w:pPr>
        <w:jc w:val="both"/>
        <w:rPr>
          <w:color w:val="000000" w:themeColor="text1"/>
          <w:szCs w:val="24"/>
        </w:rPr>
      </w:pPr>
    </w:p>
    <w:p w14:paraId="1B349278" w14:textId="477F948E" w:rsidR="00AC6852" w:rsidRPr="00523022" w:rsidRDefault="00FD4C5F" w:rsidP="00960083">
      <w:pPr>
        <w:jc w:val="right"/>
        <w:rPr>
          <w:color w:val="000000" w:themeColor="text1"/>
          <w:szCs w:val="24"/>
        </w:rPr>
      </w:pPr>
      <w:r>
        <w:rPr>
          <w:color w:val="000000" w:themeColor="text1"/>
          <w:szCs w:val="24"/>
        </w:rPr>
        <w:t>(</w:t>
      </w:r>
      <w:r w:rsidR="00AC6852" w:rsidRPr="00523022">
        <w:rPr>
          <w:color w:val="000000" w:themeColor="text1"/>
          <w:szCs w:val="24"/>
        </w:rPr>
        <w:t xml:space="preserve">Taken from Corvalán 2007: </w:t>
      </w:r>
      <w:r w:rsidR="001B0998" w:rsidRPr="00523022">
        <w:rPr>
          <w:color w:val="000000" w:themeColor="text1"/>
          <w:szCs w:val="24"/>
        </w:rPr>
        <w:t>19</w:t>
      </w:r>
      <w:r>
        <w:rPr>
          <w:color w:val="000000" w:themeColor="text1"/>
          <w:szCs w:val="24"/>
        </w:rPr>
        <w:t>)</w:t>
      </w:r>
    </w:p>
    <w:p w14:paraId="4AE3BED7" w14:textId="77777777" w:rsidR="00AC6852" w:rsidRPr="00523022" w:rsidRDefault="00AC6852" w:rsidP="00960083">
      <w:pPr>
        <w:jc w:val="both"/>
        <w:rPr>
          <w:color w:val="000000" w:themeColor="text1"/>
          <w:szCs w:val="24"/>
        </w:rPr>
      </w:pPr>
    </w:p>
    <w:p w14:paraId="1E1D0F41" w14:textId="77777777" w:rsidR="008346E4" w:rsidRPr="00523022" w:rsidRDefault="00AC6852" w:rsidP="00960083">
      <w:pPr>
        <w:shd w:val="clear" w:color="auto" w:fill="FFFFFF"/>
        <w:spacing w:line="360" w:lineRule="auto"/>
        <w:jc w:val="both"/>
        <w:rPr>
          <w:color w:val="000000" w:themeColor="text1"/>
          <w:szCs w:val="24"/>
        </w:rPr>
      </w:pPr>
      <w:r w:rsidRPr="00523022">
        <w:rPr>
          <w:color w:val="000000" w:themeColor="text1"/>
          <w:szCs w:val="24"/>
        </w:rPr>
        <w:t xml:space="preserve">The same author argues that </w:t>
      </w:r>
      <w:r w:rsidR="006D60DD" w:rsidRPr="00523022">
        <w:rPr>
          <w:color w:val="000000" w:themeColor="text1"/>
          <w:szCs w:val="24"/>
        </w:rPr>
        <w:t xml:space="preserve">the principle of information is </w:t>
      </w:r>
      <w:r w:rsidRPr="00523022">
        <w:rPr>
          <w:color w:val="000000" w:themeColor="text1"/>
          <w:szCs w:val="24"/>
        </w:rPr>
        <w:t xml:space="preserve">not necessarily </w:t>
      </w:r>
      <w:r w:rsidR="006D60DD" w:rsidRPr="00523022">
        <w:rPr>
          <w:color w:val="000000" w:themeColor="text1"/>
          <w:szCs w:val="24"/>
        </w:rPr>
        <w:t>responsible for such constructions. The principle of end-weight</w:t>
      </w:r>
      <w:r w:rsidRPr="00523022">
        <w:rPr>
          <w:color w:val="000000" w:themeColor="text1"/>
          <w:szCs w:val="24"/>
        </w:rPr>
        <w:t>,</w:t>
      </w:r>
      <w:r w:rsidR="006D60DD" w:rsidRPr="00523022">
        <w:rPr>
          <w:color w:val="000000" w:themeColor="text1"/>
          <w:szCs w:val="24"/>
        </w:rPr>
        <w:t xml:space="preserve"> </w:t>
      </w:r>
      <w:r w:rsidRPr="00523022">
        <w:rPr>
          <w:color w:val="000000" w:themeColor="text1"/>
          <w:szCs w:val="24"/>
        </w:rPr>
        <w:t xml:space="preserve">as mentioned by </w:t>
      </w:r>
      <w:r w:rsidR="006D60DD" w:rsidRPr="00523022">
        <w:rPr>
          <w:color w:val="000000" w:themeColor="text1"/>
          <w:szCs w:val="24"/>
        </w:rPr>
        <w:t xml:space="preserve">Quirk et al. 1985 and Biber et al. </w:t>
      </w:r>
      <w:r w:rsidRPr="00523022">
        <w:rPr>
          <w:color w:val="000000" w:themeColor="text1"/>
          <w:szCs w:val="24"/>
        </w:rPr>
        <w:t>(</w:t>
      </w:r>
      <w:r w:rsidR="006D60DD" w:rsidRPr="00523022">
        <w:rPr>
          <w:color w:val="000000" w:themeColor="text1"/>
          <w:szCs w:val="24"/>
        </w:rPr>
        <w:t xml:space="preserve">1999) </w:t>
      </w:r>
      <w:r w:rsidRPr="00523022">
        <w:rPr>
          <w:color w:val="000000" w:themeColor="text1"/>
          <w:szCs w:val="24"/>
        </w:rPr>
        <w:t xml:space="preserve">is probably responsible for </w:t>
      </w:r>
      <w:r w:rsidR="006D60DD" w:rsidRPr="00523022">
        <w:rPr>
          <w:color w:val="000000" w:themeColor="text1"/>
          <w:szCs w:val="24"/>
        </w:rPr>
        <w:t xml:space="preserve">the occurrences of such sentences. </w:t>
      </w:r>
    </w:p>
    <w:p w14:paraId="5BDEFF96" w14:textId="77777777" w:rsidR="00AC6852" w:rsidRPr="00523022" w:rsidRDefault="00AC6852" w:rsidP="00960083">
      <w:pPr>
        <w:shd w:val="clear" w:color="auto" w:fill="FFFFFF"/>
        <w:spacing w:line="360" w:lineRule="auto"/>
        <w:jc w:val="both"/>
        <w:rPr>
          <w:color w:val="000000" w:themeColor="text1"/>
          <w:szCs w:val="24"/>
          <w:lang w:eastAsia="en-GB"/>
        </w:rPr>
      </w:pPr>
    </w:p>
    <w:p w14:paraId="15000891" w14:textId="77777777" w:rsidR="008346E4" w:rsidRPr="00523022" w:rsidRDefault="008346E4" w:rsidP="00960083">
      <w:pPr>
        <w:shd w:val="clear" w:color="auto" w:fill="FFFFFF"/>
        <w:spacing w:line="360" w:lineRule="auto"/>
        <w:rPr>
          <w:color w:val="000000" w:themeColor="text1"/>
          <w:szCs w:val="24"/>
          <w:lang w:eastAsia="en-GB"/>
        </w:rPr>
      </w:pPr>
    </w:p>
    <w:p w14:paraId="3D556BCE" w14:textId="77777777" w:rsidR="000C0D18" w:rsidRPr="00523022" w:rsidRDefault="000C0D18" w:rsidP="00960083">
      <w:pPr>
        <w:shd w:val="clear" w:color="auto" w:fill="FFFFFF"/>
        <w:spacing w:line="360" w:lineRule="auto"/>
        <w:rPr>
          <w:b/>
          <w:color w:val="000000" w:themeColor="text1"/>
          <w:szCs w:val="24"/>
          <w:u w:val="single"/>
          <w:lang w:eastAsia="en-GB"/>
        </w:rPr>
      </w:pPr>
      <w:r w:rsidRPr="00523022">
        <w:rPr>
          <w:b/>
          <w:color w:val="000000" w:themeColor="text1"/>
          <w:szCs w:val="24"/>
          <w:u w:val="single"/>
          <w:lang w:eastAsia="en-GB"/>
        </w:rPr>
        <w:t xml:space="preserve">2.2 </w:t>
      </w:r>
      <w:r w:rsidR="007A28D3">
        <w:rPr>
          <w:b/>
          <w:color w:val="000000" w:themeColor="text1"/>
          <w:szCs w:val="24"/>
          <w:u w:val="single"/>
          <w:lang w:eastAsia="en-GB"/>
        </w:rPr>
        <w:t xml:space="preserve">   </w:t>
      </w:r>
      <w:r w:rsidR="00FA23D7" w:rsidRPr="00523022">
        <w:rPr>
          <w:b/>
          <w:color w:val="000000" w:themeColor="text1"/>
          <w:szCs w:val="24"/>
          <w:u w:val="single"/>
          <w:lang w:eastAsia="en-GB"/>
        </w:rPr>
        <w:t>Sentences in Context</w:t>
      </w:r>
    </w:p>
    <w:p w14:paraId="1115A278" w14:textId="77777777" w:rsidR="00FA23D7" w:rsidRPr="00523022" w:rsidRDefault="00FA23D7" w:rsidP="00960083">
      <w:pPr>
        <w:shd w:val="clear" w:color="auto" w:fill="FFFFFF"/>
        <w:spacing w:line="360" w:lineRule="auto"/>
        <w:rPr>
          <w:color w:val="000000" w:themeColor="text1"/>
          <w:szCs w:val="24"/>
          <w:lang w:eastAsia="en-GB"/>
        </w:rPr>
      </w:pPr>
    </w:p>
    <w:p w14:paraId="060686E7" w14:textId="77777777" w:rsidR="0061544E" w:rsidRPr="00523022" w:rsidRDefault="0061544E" w:rsidP="00960083">
      <w:pPr>
        <w:shd w:val="clear" w:color="auto" w:fill="FFFFFF"/>
        <w:spacing w:line="360" w:lineRule="auto"/>
        <w:jc w:val="both"/>
        <w:rPr>
          <w:color w:val="000000" w:themeColor="text1"/>
          <w:szCs w:val="24"/>
          <w:lang w:eastAsia="en-GB"/>
        </w:rPr>
      </w:pPr>
      <w:r w:rsidRPr="00523022">
        <w:rPr>
          <w:color w:val="000000" w:themeColor="text1"/>
          <w:szCs w:val="24"/>
          <w:lang w:eastAsia="en-GB"/>
        </w:rPr>
        <w:t xml:space="preserve">The textual function of </w:t>
      </w:r>
      <w:r w:rsidR="00AC6852" w:rsidRPr="00523022">
        <w:rPr>
          <w:color w:val="000000" w:themeColor="text1"/>
          <w:szCs w:val="24"/>
          <w:lang w:eastAsia="en-GB"/>
        </w:rPr>
        <w:t>a grammatical construction, whatever this may be, is normally studied within the domain known as Information Structure. This corresponds to a sub-branch of linguistics, or rather to the interface between grammar and pragmatics</w:t>
      </w:r>
      <w:r w:rsidR="001A4F34" w:rsidRPr="00523022">
        <w:rPr>
          <w:color w:val="000000" w:themeColor="text1"/>
          <w:szCs w:val="24"/>
          <w:lang w:eastAsia="en-GB"/>
        </w:rPr>
        <w:t xml:space="preserve">. Information Structure tries to determine the specific contexts in which a given sentence or grammatical construction occurs.  These sentences in context are reffered to as </w:t>
      </w:r>
      <w:r w:rsidRPr="00523022">
        <w:rPr>
          <w:color w:val="000000" w:themeColor="text1"/>
          <w:szCs w:val="24"/>
          <w:lang w:eastAsia="en-GB"/>
        </w:rPr>
        <w:t>Units of Information </w:t>
      </w:r>
      <w:r w:rsidR="001A4F34" w:rsidRPr="00523022">
        <w:rPr>
          <w:color w:val="000000" w:themeColor="text1"/>
          <w:szCs w:val="24"/>
          <w:lang w:eastAsia="en-GB"/>
        </w:rPr>
        <w:t xml:space="preserve">(IU) </w:t>
      </w:r>
      <w:r w:rsidR="00FA23D7" w:rsidRPr="00523022">
        <w:rPr>
          <w:color w:val="000000" w:themeColor="text1"/>
          <w:szCs w:val="24"/>
          <w:lang w:eastAsia="en-GB"/>
        </w:rPr>
        <w:t xml:space="preserve">or discourse acts </w:t>
      </w:r>
      <w:r w:rsidR="0094628D" w:rsidRPr="00523022">
        <w:rPr>
          <w:color w:val="000000" w:themeColor="text1"/>
          <w:szCs w:val="24"/>
          <w:lang w:eastAsia="en-GB"/>
        </w:rPr>
        <w:t>(Lambrecht 1994, Keizer 2015)</w:t>
      </w:r>
      <w:r w:rsidR="001A4F34" w:rsidRPr="00523022">
        <w:rPr>
          <w:color w:val="000000" w:themeColor="text1"/>
          <w:szCs w:val="24"/>
          <w:lang w:eastAsia="en-GB"/>
        </w:rPr>
        <w:t>.</w:t>
      </w:r>
    </w:p>
    <w:p w14:paraId="4371ECF6" w14:textId="77777777" w:rsidR="001A4F34" w:rsidRPr="00523022" w:rsidRDefault="001A4F34" w:rsidP="00960083">
      <w:pPr>
        <w:shd w:val="clear" w:color="auto" w:fill="FFFFFF"/>
        <w:spacing w:line="360" w:lineRule="auto"/>
        <w:jc w:val="both"/>
        <w:rPr>
          <w:color w:val="000000" w:themeColor="text1"/>
          <w:szCs w:val="24"/>
          <w:lang w:eastAsia="en-GB"/>
        </w:rPr>
      </w:pPr>
    </w:p>
    <w:p w14:paraId="049C772E" w14:textId="1D40613F" w:rsidR="00FA23D7" w:rsidRPr="000678CC" w:rsidRDefault="00FA23D7" w:rsidP="00960083">
      <w:pPr>
        <w:spacing w:line="360" w:lineRule="auto"/>
        <w:jc w:val="both"/>
        <w:rPr>
          <w:color w:val="000000" w:themeColor="text1"/>
          <w:szCs w:val="24"/>
          <w:lang w:eastAsia="en-GB"/>
        </w:rPr>
      </w:pPr>
      <w:r w:rsidRPr="000678CC">
        <w:rPr>
          <w:color w:val="000000" w:themeColor="text1"/>
          <w:szCs w:val="24"/>
          <w:lang w:eastAsia="en-GB"/>
        </w:rPr>
        <w:t xml:space="preserve">According to Lambrecht (1994), </w:t>
      </w:r>
      <w:r w:rsidR="001A4F34" w:rsidRPr="000678CC">
        <w:rPr>
          <w:color w:val="000000" w:themeColor="text1"/>
          <w:szCs w:val="24"/>
          <w:lang w:eastAsia="en-GB"/>
        </w:rPr>
        <w:t xml:space="preserve">cited </w:t>
      </w:r>
      <w:r w:rsidR="000678CC" w:rsidRPr="000678CC">
        <w:rPr>
          <w:color w:val="000000" w:themeColor="text1"/>
          <w:szCs w:val="24"/>
          <w:lang w:eastAsia="en-GB"/>
        </w:rPr>
        <w:t>i</w:t>
      </w:r>
      <w:r w:rsidR="001A4F34" w:rsidRPr="000678CC">
        <w:rPr>
          <w:color w:val="000000" w:themeColor="text1"/>
          <w:szCs w:val="24"/>
          <w:lang w:eastAsia="en-GB"/>
        </w:rPr>
        <w:t xml:space="preserve">n Corvalán (2007), </w:t>
      </w:r>
      <w:r w:rsidRPr="000678CC">
        <w:rPr>
          <w:color w:val="000000" w:themeColor="text1"/>
          <w:szCs w:val="24"/>
          <w:lang w:eastAsia="en-GB"/>
        </w:rPr>
        <w:t>sentences may perform one out of four units of information:</w:t>
      </w:r>
    </w:p>
    <w:p w14:paraId="0194E313" w14:textId="77777777" w:rsidR="00FA23D7" w:rsidRPr="00757E5E" w:rsidRDefault="00FA23D7" w:rsidP="00960083">
      <w:pPr>
        <w:spacing w:line="360" w:lineRule="auto"/>
        <w:jc w:val="both"/>
        <w:rPr>
          <w:color w:val="000000" w:themeColor="text1"/>
          <w:szCs w:val="24"/>
          <w14:shadow w14:blurRad="50800" w14:dist="38100" w14:dir="2700000" w14:sx="100000" w14:sy="100000" w14:kx="0" w14:ky="0" w14:algn="tl">
            <w14:srgbClr w14:val="000000">
              <w14:alpha w14:val="60000"/>
            </w14:srgbClr>
          </w14:shadow>
        </w:rPr>
      </w:pPr>
    </w:p>
    <w:p w14:paraId="47D80EB1" w14:textId="77777777" w:rsidR="00523022" w:rsidRPr="00757E5E" w:rsidRDefault="00523022"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p>
    <w:p w14:paraId="46B87E62" w14:textId="77777777" w:rsidR="00523022" w:rsidRPr="00757E5E" w:rsidRDefault="00523022"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p>
    <w:p w14:paraId="2ED551FD" w14:textId="77777777" w:rsidR="00523022" w:rsidRPr="00757E5E" w:rsidRDefault="00523022"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p>
    <w:p w14:paraId="48B72F53" w14:textId="77777777" w:rsidR="00FA23D7" w:rsidRPr="00757E5E" w:rsidRDefault="00FA23D7"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r w:rsidRPr="00757E5E">
        <w:rPr>
          <w:b/>
          <w:color w:val="000000" w:themeColor="text1"/>
          <w:szCs w:val="24"/>
          <w:u w:val="single"/>
          <w14:shadow w14:blurRad="50800" w14:dist="38100" w14:dir="2700000" w14:sx="100000" w14:sy="100000" w14:kx="0" w14:ky="0" w14:algn="tl">
            <w14:srgbClr w14:val="000000">
              <w14:alpha w14:val="60000"/>
            </w14:srgbClr>
          </w14:shadow>
        </w:rPr>
        <w:lastRenderedPageBreak/>
        <w:t xml:space="preserve">2.2.1 </w:t>
      </w:r>
      <w:r w:rsidR="007A28D3" w:rsidRPr="00757E5E">
        <w:rPr>
          <w:b/>
          <w:color w:val="000000" w:themeColor="text1"/>
          <w:szCs w:val="24"/>
          <w:u w:val="single"/>
          <w14:shadow w14:blurRad="50800" w14:dist="38100" w14:dir="2700000" w14:sx="100000" w14:sy="100000" w14:kx="0" w14:ky="0" w14:algn="tl">
            <w14:srgbClr w14:val="000000">
              <w14:alpha w14:val="60000"/>
            </w14:srgbClr>
          </w14:shadow>
        </w:rPr>
        <w:t xml:space="preserve">  </w:t>
      </w:r>
      <w:r w:rsidRPr="00757E5E">
        <w:rPr>
          <w:b/>
          <w:color w:val="000000" w:themeColor="text1"/>
          <w:szCs w:val="24"/>
          <w:u w:val="single"/>
          <w14:shadow w14:blurRad="50800" w14:dist="38100" w14:dir="2700000" w14:sx="100000" w14:sy="100000" w14:kx="0" w14:ky="0" w14:algn="tl">
            <w14:srgbClr w14:val="000000">
              <w14:alpha w14:val="60000"/>
            </w14:srgbClr>
          </w14:shadow>
        </w:rPr>
        <w:t>Topic-Comment</w:t>
      </w:r>
    </w:p>
    <w:p w14:paraId="369F69E1" w14:textId="77777777" w:rsidR="000A6912" w:rsidRPr="00757E5E" w:rsidRDefault="000A6912" w:rsidP="00960083">
      <w:pPr>
        <w:spacing w:line="360" w:lineRule="auto"/>
        <w:jc w:val="both"/>
        <w:rPr>
          <w:color w:val="000000" w:themeColor="text1"/>
          <w:szCs w:val="24"/>
          <w14:shadow w14:blurRad="50800" w14:dist="38100" w14:dir="2700000" w14:sx="100000" w14:sy="100000" w14:kx="0" w14:ky="0" w14:algn="tl">
            <w14:srgbClr w14:val="000000">
              <w14:alpha w14:val="60000"/>
            </w14:srgbClr>
          </w14:shadow>
        </w:rPr>
      </w:pPr>
    </w:p>
    <w:p w14:paraId="1CADB7B4" w14:textId="2DC027C2" w:rsidR="0005198B" w:rsidRDefault="0005198B" w:rsidP="00960083">
      <w:pPr>
        <w:spacing w:line="360" w:lineRule="auto"/>
        <w:jc w:val="both"/>
        <w:rPr>
          <w:color w:val="000000" w:themeColor="text1"/>
          <w:szCs w:val="24"/>
        </w:rPr>
      </w:pPr>
      <w:r w:rsidRPr="00523022">
        <w:rPr>
          <w:color w:val="000000" w:themeColor="text1"/>
          <w:szCs w:val="24"/>
        </w:rPr>
        <w:t xml:space="preserve">The </w:t>
      </w:r>
      <w:r w:rsidR="008346E4" w:rsidRPr="00523022">
        <w:rPr>
          <w:color w:val="000000" w:themeColor="text1"/>
          <w:szCs w:val="24"/>
        </w:rPr>
        <w:t>topic</w:t>
      </w:r>
      <w:r w:rsidR="000678CC">
        <w:rPr>
          <w:color w:val="000000" w:themeColor="text1"/>
          <w:szCs w:val="24"/>
        </w:rPr>
        <w:t>-comment information unit</w:t>
      </w:r>
      <w:r w:rsidRPr="00523022">
        <w:rPr>
          <w:color w:val="000000" w:themeColor="text1"/>
          <w:szCs w:val="24"/>
        </w:rPr>
        <w:t>, according to Lambrecht (1994) is realised by a sequence of two elements: a topic, a referent that has already been activated in the interlocutors’ minds, and a comment, which is what is said about the topic. The comment typically contains the focus, i.e. an element in the IU that is salient or prominent</w:t>
      </w:r>
      <w:r w:rsidR="000678CC">
        <w:rPr>
          <w:color w:val="000000" w:themeColor="text1"/>
          <w:szCs w:val="24"/>
        </w:rPr>
        <w:t>, as seen in B below:</w:t>
      </w:r>
      <w:r w:rsidRPr="00523022">
        <w:rPr>
          <w:color w:val="000000" w:themeColor="text1"/>
          <w:szCs w:val="24"/>
        </w:rPr>
        <w:t xml:space="preserve"> </w:t>
      </w:r>
    </w:p>
    <w:p w14:paraId="71F40B5F" w14:textId="77777777" w:rsidR="000678CC" w:rsidRDefault="000678CC" w:rsidP="00960083">
      <w:pPr>
        <w:spacing w:line="360" w:lineRule="auto"/>
        <w:jc w:val="both"/>
        <w:rPr>
          <w:color w:val="000000" w:themeColor="text1"/>
          <w:szCs w:val="24"/>
        </w:rPr>
      </w:pPr>
    </w:p>
    <w:p w14:paraId="3A6528E8" w14:textId="134798A3" w:rsidR="000678CC" w:rsidRDefault="000678CC" w:rsidP="00960083">
      <w:pPr>
        <w:spacing w:line="360" w:lineRule="auto"/>
        <w:jc w:val="both"/>
        <w:rPr>
          <w:color w:val="000000" w:themeColor="text1"/>
          <w:szCs w:val="24"/>
        </w:rPr>
      </w:pPr>
      <w:r>
        <w:rPr>
          <w:color w:val="000000" w:themeColor="text1"/>
          <w:szCs w:val="24"/>
        </w:rPr>
        <w:tab/>
      </w:r>
      <w:r>
        <w:rPr>
          <w:color w:val="000000" w:themeColor="text1"/>
          <w:szCs w:val="24"/>
        </w:rPr>
        <w:tab/>
        <w:t>A: Where did Jane go last night?</w:t>
      </w:r>
    </w:p>
    <w:p w14:paraId="20D0BB48" w14:textId="61454ACC" w:rsidR="000678CC" w:rsidRPr="00523022" w:rsidRDefault="000678CC" w:rsidP="00960083">
      <w:pPr>
        <w:spacing w:line="360" w:lineRule="auto"/>
        <w:jc w:val="both"/>
        <w:rPr>
          <w:color w:val="000000" w:themeColor="text1"/>
          <w:szCs w:val="24"/>
        </w:rPr>
      </w:pPr>
      <w:r>
        <w:rPr>
          <w:color w:val="000000" w:themeColor="text1"/>
          <w:szCs w:val="24"/>
        </w:rPr>
        <w:tab/>
      </w:r>
      <w:r>
        <w:rPr>
          <w:color w:val="000000" w:themeColor="text1"/>
          <w:szCs w:val="24"/>
        </w:rPr>
        <w:tab/>
        <w:t>B: She went to the club.</w:t>
      </w:r>
    </w:p>
    <w:p w14:paraId="4F6D3B7F" w14:textId="77777777" w:rsidR="001A4F34" w:rsidRPr="00757E5E" w:rsidRDefault="001A4F34"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p>
    <w:p w14:paraId="2C905F70" w14:textId="77777777" w:rsidR="00FA23D7" w:rsidRPr="00757E5E" w:rsidRDefault="00FA23D7"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r w:rsidRPr="00757E5E">
        <w:rPr>
          <w:b/>
          <w:color w:val="000000" w:themeColor="text1"/>
          <w:szCs w:val="24"/>
          <w:u w:val="single"/>
          <w14:shadow w14:blurRad="50800" w14:dist="38100" w14:dir="2700000" w14:sx="100000" w14:sy="100000" w14:kx="0" w14:ky="0" w14:algn="tl">
            <w14:srgbClr w14:val="000000">
              <w14:alpha w14:val="60000"/>
            </w14:srgbClr>
          </w14:shadow>
        </w:rPr>
        <w:t>2.2.2</w:t>
      </w:r>
      <w:r w:rsidR="007A28D3" w:rsidRPr="00757E5E">
        <w:rPr>
          <w:b/>
          <w:color w:val="000000" w:themeColor="text1"/>
          <w:szCs w:val="24"/>
          <w:u w:val="single"/>
          <w14:shadow w14:blurRad="50800" w14:dist="38100" w14:dir="2700000" w14:sx="100000" w14:sy="100000" w14:kx="0" w14:ky="0" w14:algn="tl">
            <w14:srgbClr w14:val="000000">
              <w14:alpha w14:val="60000"/>
            </w14:srgbClr>
          </w14:shadow>
        </w:rPr>
        <w:t xml:space="preserve">   </w:t>
      </w:r>
      <w:r w:rsidRPr="00757E5E">
        <w:rPr>
          <w:b/>
          <w:color w:val="000000" w:themeColor="text1"/>
          <w:szCs w:val="24"/>
          <w:u w:val="single"/>
          <w14:shadow w14:blurRad="50800" w14:dist="38100" w14:dir="2700000" w14:sx="100000" w14:sy="100000" w14:kx="0" w14:ky="0" w14:algn="tl">
            <w14:srgbClr w14:val="000000">
              <w14:alpha w14:val="60000"/>
            </w14:srgbClr>
          </w14:shadow>
        </w:rPr>
        <w:t xml:space="preserve"> Identifications</w:t>
      </w:r>
    </w:p>
    <w:p w14:paraId="39AA1F88" w14:textId="77777777" w:rsidR="0031056D" w:rsidRPr="00523022" w:rsidRDefault="0031056D" w:rsidP="00960083">
      <w:pPr>
        <w:spacing w:line="360" w:lineRule="auto"/>
        <w:jc w:val="both"/>
        <w:rPr>
          <w:color w:val="000000" w:themeColor="text1"/>
          <w:szCs w:val="24"/>
        </w:rPr>
      </w:pPr>
    </w:p>
    <w:p w14:paraId="4E88880F" w14:textId="35FEE6B4" w:rsidR="00FA23D7" w:rsidRDefault="001A4F34" w:rsidP="00960083">
      <w:pPr>
        <w:spacing w:line="360" w:lineRule="auto"/>
        <w:jc w:val="both"/>
        <w:rPr>
          <w:color w:val="000000" w:themeColor="text1"/>
          <w:szCs w:val="24"/>
        </w:rPr>
      </w:pPr>
      <w:r w:rsidRPr="00523022">
        <w:rPr>
          <w:color w:val="000000" w:themeColor="text1"/>
          <w:szCs w:val="24"/>
        </w:rPr>
        <w:t>Lambrecht (1994) state</w:t>
      </w:r>
      <w:r w:rsidR="000678CC">
        <w:rPr>
          <w:color w:val="000000" w:themeColor="text1"/>
          <w:szCs w:val="24"/>
        </w:rPr>
        <w:t>s</w:t>
      </w:r>
      <w:r w:rsidRPr="00523022">
        <w:rPr>
          <w:color w:val="000000" w:themeColor="text1"/>
          <w:szCs w:val="24"/>
        </w:rPr>
        <w:t xml:space="preserve"> that i</w:t>
      </w:r>
      <w:r w:rsidR="0005198B" w:rsidRPr="00523022">
        <w:rPr>
          <w:color w:val="000000" w:themeColor="text1"/>
          <w:szCs w:val="24"/>
        </w:rPr>
        <w:t>dendificational information units occur when a relationship is established between a referent and a previously evoked open proposition. The presupposed element is the proposition or part of it, and what is provided when uttering the sentence is a referent which is usually inactive in the interlocutors’ minds.</w:t>
      </w:r>
      <w:r w:rsidR="000678CC">
        <w:rPr>
          <w:color w:val="000000" w:themeColor="text1"/>
          <w:szCs w:val="24"/>
        </w:rPr>
        <w:t xml:space="preserve"> Again this is observed in B’s response.</w:t>
      </w:r>
    </w:p>
    <w:p w14:paraId="3A536879" w14:textId="77777777" w:rsidR="000678CC" w:rsidRDefault="000678CC" w:rsidP="00960083">
      <w:pPr>
        <w:spacing w:line="360" w:lineRule="auto"/>
        <w:jc w:val="both"/>
        <w:rPr>
          <w:color w:val="000000" w:themeColor="text1"/>
          <w:szCs w:val="24"/>
        </w:rPr>
      </w:pPr>
    </w:p>
    <w:p w14:paraId="2CDBC72B" w14:textId="554C17D9" w:rsidR="000678CC" w:rsidRDefault="000678CC" w:rsidP="00960083">
      <w:pPr>
        <w:spacing w:line="360" w:lineRule="auto"/>
        <w:jc w:val="both"/>
        <w:rPr>
          <w:color w:val="000000" w:themeColor="text1"/>
          <w:szCs w:val="24"/>
        </w:rPr>
      </w:pPr>
      <w:r>
        <w:rPr>
          <w:color w:val="000000" w:themeColor="text1"/>
          <w:szCs w:val="24"/>
        </w:rPr>
        <w:tab/>
      </w:r>
      <w:r>
        <w:rPr>
          <w:color w:val="000000" w:themeColor="text1"/>
          <w:szCs w:val="24"/>
        </w:rPr>
        <w:tab/>
        <w:t>A: Who went to the club?</w:t>
      </w:r>
    </w:p>
    <w:p w14:paraId="6CFD87B5" w14:textId="1D2496AF" w:rsidR="000678CC" w:rsidRPr="00523022" w:rsidRDefault="000678CC" w:rsidP="00960083">
      <w:pPr>
        <w:spacing w:line="360" w:lineRule="auto"/>
        <w:jc w:val="both"/>
        <w:rPr>
          <w:color w:val="000000" w:themeColor="text1"/>
          <w:szCs w:val="24"/>
        </w:rPr>
      </w:pPr>
      <w:r>
        <w:rPr>
          <w:color w:val="000000" w:themeColor="text1"/>
          <w:szCs w:val="24"/>
        </w:rPr>
        <w:tab/>
      </w:r>
      <w:r>
        <w:rPr>
          <w:color w:val="000000" w:themeColor="text1"/>
          <w:szCs w:val="24"/>
        </w:rPr>
        <w:tab/>
        <w:t>B: Jane did.</w:t>
      </w:r>
    </w:p>
    <w:p w14:paraId="66D8979D" w14:textId="77777777" w:rsidR="0005198B" w:rsidRPr="00523022" w:rsidRDefault="0005198B" w:rsidP="00960083">
      <w:pPr>
        <w:spacing w:line="360" w:lineRule="auto"/>
        <w:jc w:val="both"/>
        <w:rPr>
          <w:color w:val="000000" w:themeColor="text1"/>
          <w:szCs w:val="24"/>
        </w:rPr>
      </w:pPr>
    </w:p>
    <w:p w14:paraId="1E3D5F05" w14:textId="31F1CD35" w:rsidR="0005198B" w:rsidRPr="00757E5E" w:rsidRDefault="0005198B" w:rsidP="00960083">
      <w:pPr>
        <w:spacing w:line="360" w:lineRule="auto"/>
        <w:jc w:val="both"/>
        <w:rPr>
          <w:color w:val="000000" w:themeColor="text1"/>
          <w:szCs w:val="24"/>
          <w14:shadow w14:blurRad="50800" w14:dist="38100" w14:dir="2700000" w14:sx="100000" w14:sy="100000" w14:kx="0" w14:ky="0" w14:algn="tl">
            <w14:srgbClr w14:val="000000">
              <w14:alpha w14:val="60000"/>
            </w14:srgbClr>
          </w14:shadow>
        </w:rPr>
      </w:pPr>
      <w:r w:rsidRPr="00523022">
        <w:rPr>
          <w:color w:val="000000" w:themeColor="text1"/>
          <w:szCs w:val="24"/>
        </w:rPr>
        <w:t xml:space="preserve">According to Corvalán 2007, </w:t>
      </w:r>
      <w:r w:rsidR="000678CC" w:rsidRPr="00523022">
        <w:rPr>
          <w:color w:val="000000" w:themeColor="text1"/>
          <w:szCs w:val="24"/>
        </w:rPr>
        <w:t xml:space="preserve">sentences </w:t>
      </w:r>
      <w:r w:rsidR="000678CC">
        <w:rPr>
          <w:color w:val="000000" w:themeColor="text1"/>
          <w:szCs w:val="24"/>
        </w:rPr>
        <w:t xml:space="preserve">which are </w:t>
      </w:r>
      <w:r w:rsidRPr="00523022">
        <w:rPr>
          <w:color w:val="000000" w:themeColor="text1"/>
          <w:szCs w:val="24"/>
        </w:rPr>
        <w:t xml:space="preserve">‘contrastive’ or ‘emphatic’ correspond to identificational units. </w:t>
      </w:r>
    </w:p>
    <w:p w14:paraId="3372F565" w14:textId="77777777" w:rsidR="0005198B" w:rsidRDefault="0005198B" w:rsidP="00960083">
      <w:pPr>
        <w:spacing w:line="360" w:lineRule="auto"/>
        <w:jc w:val="both"/>
        <w:rPr>
          <w:b/>
          <w:color w:val="000000" w:themeColor="text1"/>
          <w:szCs w:val="24"/>
          <w14:shadow w14:blurRad="50800" w14:dist="38100" w14:dir="2700000" w14:sx="100000" w14:sy="100000" w14:kx="0" w14:ky="0" w14:algn="tl">
            <w14:srgbClr w14:val="000000">
              <w14:alpha w14:val="60000"/>
            </w14:srgbClr>
          </w14:shadow>
        </w:rPr>
      </w:pPr>
    </w:p>
    <w:p w14:paraId="0E1500AF" w14:textId="73271912" w:rsidR="000678CC" w:rsidRPr="000678CC" w:rsidRDefault="000678CC" w:rsidP="00960083">
      <w:pPr>
        <w:spacing w:line="360" w:lineRule="auto"/>
        <w:jc w:val="both"/>
        <w:rPr>
          <w:color w:val="000000" w:themeColor="text1"/>
          <w:szCs w:val="24"/>
        </w:rPr>
      </w:pPr>
      <w:r w:rsidRPr="000678CC">
        <w:rPr>
          <w:color w:val="000000" w:themeColor="text1"/>
          <w:szCs w:val="24"/>
        </w:rPr>
        <w:tab/>
      </w:r>
      <w:r w:rsidRPr="000678CC">
        <w:rPr>
          <w:color w:val="000000" w:themeColor="text1"/>
          <w:szCs w:val="24"/>
        </w:rPr>
        <w:tab/>
        <w:t>A: Was it Jane or Paul who went to the club?</w:t>
      </w:r>
    </w:p>
    <w:p w14:paraId="2CD49A10" w14:textId="4AE43A54" w:rsidR="000678CC" w:rsidRDefault="000678CC" w:rsidP="00960083">
      <w:pPr>
        <w:spacing w:line="360" w:lineRule="auto"/>
        <w:jc w:val="both"/>
        <w:rPr>
          <w:color w:val="000000" w:themeColor="text1"/>
          <w:szCs w:val="24"/>
        </w:rPr>
      </w:pPr>
      <w:r w:rsidRPr="000678CC">
        <w:rPr>
          <w:color w:val="000000" w:themeColor="text1"/>
          <w:szCs w:val="24"/>
        </w:rPr>
        <w:tab/>
      </w:r>
      <w:r w:rsidRPr="000678CC">
        <w:rPr>
          <w:color w:val="000000" w:themeColor="text1"/>
          <w:szCs w:val="24"/>
        </w:rPr>
        <w:tab/>
        <w:t>B: Jane did.</w:t>
      </w:r>
    </w:p>
    <w:p w14:paraId="1CC1823F" w14:textId="77777777" w:rsidR="000678CC" w:rsidRDefault="000678CC" w:rsidP="00960083">
      <w:pPr>
        <w:spacing w:line="360" w:lineRule="auto"/>
        <w:jc w:val="both"/>
        <w:rPr>
          <w:color w:val="000000" w:themeColor="text1"/>
          <w:szCs w:val="24"/>
        </w:rPr>
      </w:pPr>
    </w:p>
    <w:p w14:paraId="0EE552FF" w14:textId="77777777" w:rsidR="000678CC" w:rsidRDefault="000678CC" w:rsidP="00960083">
      <w:pPr>
        <w:spacing w:line="360" w:lineRule="auto"/>
        <w:jc w:val="both"/>
        <w:rPr>
          <w:color w:val="000000" w:themeColor="text1"/>
          <w:szCs w:val="24"/>
        </w:rPr>
      </w:pPr>
    </w:p>
    <w:p w14:paraId="0EADBEAE" w14:textId="77777777" w:rsidR="000678CC" w:rsidRPr="000678CC" w:rsidRDefault="000678CC" w:rsidP="00960083">
      <w:pPr>
        <w:spacing w:line="360" w:lineRule="auto"/>
        <w:jc w:val="both"/>
        <w:rPr>
          <w:color w:val="000000" w:themeColor="text1"/>
          <w:szCs w:val="24"/>
        </w:rPr>
      </w:pPr>
    </w:p>
    <w:p w14:paraId="5C3CEE78" w14:textId="77777777" w:rsidR="00FA23D7" w:rsidRPr="00757E5E" w:rsidRDefault="00FA23D7"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r w:rsidRPr="00757E5E">
        <w:rPr>
          <w:b/>
          <w:color w:val="000000" w:themeColor="text1"/>
          <w:szCs w:val="24"/>
          <w:u w:val="single"/>
          <w14:shadow w14:blurRad="50800" w14:dist="38100" w14:dir="2700000" w14:sx="100000" w14:sy="100000" w14:kx="0" w14:ky="0" w14:algn="tl">
            <w14:srgbClr w14:val="000000">
              <w14:alpha w14:val="60000"/>
            </w14:srgbClr>
          </w14:shadow>
        </w:rPr>
        <w:lastRenderedPageBreak/>
        <w:t>2.2.3 Presentations</w:t>
      </w:r>
    </w:p>
    <w:p w14:paraId="28955613" w14:textId="77777777" w:rsidR="0031056D" w:rsidRPr="00523022" w:rsidRDefault="0031056D" w:rsidP="00960083">
      <w:pPr>
        <w:spacing w:line="360" w:lineRule="auto"/>
        <w:jc w:val="both"/>
        <w:rPr>
          <w:color w:val="000000" w:themeColor="text1"/>
          <w:szCs w:val="24"/>
        </w:rPr>
      </w:pPr>
    </w:p>
    <w:p w14:paraId="0413E0A3" w14:textId="41122FA6" w:rsidR="0005198B" w:rsidRDefault="0005198B" w:rsidP="00960083">
      <w:pPr>
        <w:spacing w:line="360" w:lineRule="auto"/>
        <w:jc w:val="both"/>
        <w:rPr>
          <w:color w:val="000000" w:themeColor="text1"/>
          <w:szCs w:val="24"/>
        </w:rPr>
      </w:pPr>
      <w:r w:rsidRPr="00523022">
        <w:rPr>
          <w:color w:val="000000" w:themeColor="text1"/>
          <w:szCs w:val="24"/>
        </w:rPr>
        <w:t>Presentational IU’s occur when a proposition is neither linked to an already established topic nor to a presupposed open proposition, i.e. they present an entirely new set of information. In other words, nothing is presupposed, or the most relevant portion of information is new.</w:t>
      </w:r>
    </w:p>
    <w:p w14:paraId="3A78DBF9" w14:textId="77777777" w:rsidR="000678CC" w:rsidRDefault="000678CC" w:rsidP="00960083">
      <w:pPr>
        <w:spacing w:line="360" w:lineRule="auto"/>
        <w:jc w:val="both"/>
        <w:rPr>
          <w:color w:val="000000" w:themeColor="text1"/>
          <w:szCs w:val="24"/>
        </w:rPr>
      </w:pPr>
    </w:p>
    <w:p w14:paraId="499BB33A" w14:textId="4DB20C87" w:rsidR="000678CC" w:rsidRPr="00757E5E" w:rsidRDefault="000678CC" w:rsidP="00960083">
      <w:pPr>
        <w:spacing w:line="360" w:lineRule="auto"/>
        <w:jc w:val="both"/>
        <w:rPr>
          <w:color w:val="000000" w:themeColor="text1"/>
          <w:szCs w:val="24"/>
          <w14:shadow w14:blurRad="50800" w14:dist="38100" w14:dir="2700000" w14:sx="100000" w14:sy="100000" w14:kx="0" w14:ky="0" w14:algn="tl">
            <w14:srgbClr w14:val="000000">
              <w14:alpha w14:val="60000"/>
            </w14:srgbClr>
          </w14:shadow>
        </w:rPr>
      </w:pPr>
      <w:r>
        <w:rPr>
          <w:color w:val="000000" w:themeColor="text1"/>
          <w:szCs w:val="24"/>
        </w:rPr>
        <w:tab/>
      </w:r>
      <w:r>
        <w:rPr>
          <w:color w:val="000000" w:themeColor="text1"/>
          <w:szCs w:val="24"/>
        </w:rPr>
        <w:tab/>
        <w:t xml:space="preserve">There were </w:t>
      </w:r>
      <w:r w:rsidR="00763976">
        <w:rPr>
          <w:color w:val="000000" w:themeColor="text1"/>
          <w:szCs w:val="24"/>
        </w:rPr>
        <w:t>drunkards</w:t>
      </w:r>
      <w:r>
        <w:rPr>
          <w:color w:val="000000" w:themeColor="text1"/>
          <w:szCs w:val="24"/>
        </w:rPr>
        <w:t xml:space="preserve"> everywhere.</w:t>
      </w:r>
    </w:p>
    <w:p w14:paraId="099D7681" w14:textId="77777777" w:rsidR="00FA23D7" w:rsidRPr="00757E5E" w:rsidRDefault="00FA23D7"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p>
    <w:p w14:paraId="78D7E98F" w14:textId="77777777" w:rsidR="00FA23D7" w:rsidRPr="00757E5E" w:rsidRDefault="00FA23D7" w:rsidP="00960083">
      <w:pPr>
        <w:spacing w:line="360" w:lineRule="auto"/>
        <w:jc w:val="both"/>
        <w:rPr>
          <w:b/>
          <w:color w:val="000000" w:themeColor="text1"/>
          <w:szCs w:val="24"/>
          <w:u w:val="single"/>
          <w14:shadow w14:blurRad="50800" w14:dist="38100" w14:dir="2700000" w14:sx="100000" w14:sy="100000" w14:kx="0" w14:ky="0" w14:algn="tl">
            <w14:srgbClr w14:val="000000">
              <w14:alpha w14:val="60000"/>
            </w14:srgbClr>
          </w14:shadow>
        </w:rPr>
      </w:pPr>
      <w:r w:rsidRPr="00757E5E">
        <w:rPr>
          <w:b/>
          <w:color w:val="000000" w:themeColor="text1"/>
          <w:szCs w:val="24"/>
          <w:u w:val="single"/>
          <w14:shadow w14:blurRad="50800" w14:dist="38100" w14:dir="2700000" w14:sx="100000" w14:sy="100000" w14:kx="0" w14:ky="0" w14:algn="tl">
            <w14:srgbClr w14:val="000000">
              <w14:alpha w14:val="60000"/>
            </w14:srgbClr>
          </w14:shadow>
        </w:rPr>
        <w:t xml:space="preserve">2.2.4 </w:t>
      </w:r>
      <w:r w:rsidR="001A4F34" w:rsidRPr="00757E5E">
        <w:rPr>
          <w:b/>
          <w:color w:val="000000" w:themeColor="text1"/>
          <w:szCs w:val="24"/>
          <w:u w:val="single"/>
          <w14:shadow w14:blurRad="50800" w14:dist="38100" w14:dir="2700000" w14:sx="100000" w14:sy="100000" w14:kx="0" w14:ky="0" w14:algn="tl">
            <w14:srgbClr w14:val="000000">
              <w14:alpha w14:val="60000"/>
            </w14:srgbClr>
          </w14:shadow>
        </w:rPr>
        <w:t>Sce</w:t>
      </w:r>
      <w:r w:rsidR="0031056D" w:rsidRPr="00757E5E">
        <w:rPr>
          <w:b/>
          <w:color w:val="000000" w:themeColor="text1"/>
          <w:szCs w:val="24"/>
          <w:u w:val="single"/>
          <w14:shadow w14:blurRad="50800" w14:dist="38100" w14:dir="2700000" w14:sx="100000" w14:sy="100000" w14:kx="0" w14:ky="0" w14:algn="tl">
            <w14:srgbClr w14:val="000000">
              <w14:alpha w14:val="60000"/>
            </w14:srgbClr>
          </w14:shadow>
        </w:rPr>
        <w:t>ne</w:t>
      </w:r>
      <w:r w:rsidRPr="00757E5E">
        <w:rPr>
          <w:b/>
          <w:color w:val="000000" w:themeColor="text1"/>
          <w:szCs w:val="24"/>
          <w:u w:val="single"/>
          <w14:shadow w14:blurRad="50800" w14:dist="38100" w14:dir="2700000" w14:sx="100000" w14:sy="100000" w14:kx="0" w14:ky="0" w14:algn="tl">
            <w14:srgbClr w14:val="000000">
              <w14:alpha w14:val="60000"/>
            </w14:srgbClr>
          </w14:shadow>
        </w:rPr>
        <w:t xml:space="preserve"> Setters</w:t>
      </w:r>
    </w:p>
    <w:p w14:paraId="0E2803B8" w14:textId="77777777" w:rsidR="0031056D" w:rsidRPr="00523022" w:rsidRDefault="0031056D" w:rsidP="00960083">
      <w:pPr>
        <w:spacing w:line="360" w:lineRule="auto"/>
        <w:jc w:val="both"/>
        <w:rPr>
          <w:color w:val="000000" w:themeColor="text1"/>
          <w:szCs w:val="24"/>
        </w:rPr>
      </w:pPr>
    </w:p>
    <w:p w14:paraId="30236B8F" w14:textId="2E24EBD4" w:rsidR="00501FC8" w:rsidRDefault="0031056D" w:rsidP="00960083">
      <w:pPr>
        <w:spacing w:line="360" w:lineRule="auto"/>
        <w:jc w:val="both"/>
        <w:rPr>
          <w:color w:val="000000" w:themeColor="text1"/>
          <w:szCs w:val="24"/>
        </w:rPr>
      </w:pPr>
      <w:r w:rsidRPr="00523022">
        <w:rPr>
          <w:color w:val="000000" w:themeColor="text1"/>
          <w:szCs w:val="24"/>
        </w:rPr>
        <w:t>S</w:t>
      </w:r>
      <w:r w:rsidR="0005198B" w:rsidRPr="00523022">
        <w:rPr>
          <w:color w:val="000000" w:themeColor="text1"/>
          <w:szCs w:val="24"/>
        </w:rPr>
        <w:t>cene setters consist of a presupposed proposition which serves as a background establishing device for any of the other types of IU’s.</w:t>
      </w:r>
      <w:r w:rsidR="000678CC">
        <w:rPr>
          <w:color w:val="000000" w:themeColor="text1"/>
          <w:szCs w:val="24"/>
        </w:rPr>
        <w:t xml:space="preserve"> In the example below, the scene is set by the adverbial clause.</w:t>
      </w:r>
    </w:p>
    <w:p w14:paraId="604B7F2F" w14:textId="77777777" w:rsidR="000678CC" w:rsidRDefault="000678CC" w:rsidP="00960083">
      <w:pPr>
        <w:spacing w:line="360" w:lineRule="auto"/>
        <w:jc w:val="both"/>
        <w:rPr>
          <w:color w:val="000000" w:themeColor="text1"/>
          <w:szCs w:val="24"/>
        </w:rPr>
      </w:pPr>
    </w:p>
    <w:p w14:paraId="4B5B05AA" w14:textId="49A39D47" w:rsidR="000678CC" w:rsidRPr="00523022" w:rsidRDefault="000678CC" w:rsidP="00960083">
      <w:pPr>
        <w:spacing w:line="360" w:lineRule="auto"/>
        <w:jc w:val="both"/>
        <w:rPr>
          <w:color w:val="000000" w:themeColor="text1"/>
          <w:szCs w:val="24"/>
        </w:rPr>
      </w:pPr>
      <w:r>
        <w:rPr>
          <w:color w:val="000000" w:themeColor="text1"/>
          <w:szCs w:val="24"/>
        </w:rPr>
        <w:tab/>
      </w:r>
      <w:r>
        <w:rPr>
          <w:color w:val="000000" w:themeColor="text1"/>
          <w:szCs w:val="24"/>
        </w:rPr>
        <w:tab/>
        <w:t>When she reached the club, her friends were already there.</w:t>
      </w:r>
    </w:p>
    <w:p w14:paraId="59E20BE3" w14:textId="77777777" w:rsidR="0005198B" w:rsidRDefault="0005198B" w:rsidP="00960083">
      <w:pPr>
        <w:spacing w:line="360" w:lineRule="auto"/>
        <w:jc w:val="both"/>
        <w:rPr>
          <w:color w:val="000000" w:themeColor="text1"/>
          <w:szCs w:val="24"/>
        </w:rPr>
      </w:pPr>
    </w:p>
    <w:p w14:paraId="4FEEF37B" w14:textId="77777777" w:rsidR="00523022" w:rsidRPr="00523022" w:rsidRDefault="00523022" w:rsidP="00960083">
      <w:pPr>
        <w:spacing w:line="360" w:lineRule="auto"/>
        <w:jc w:val="both"/>
        <w:rPr>
          <w:color w:val="000000" w:themeColor="text1"/>
          <w:szCs w:val="24"/>
        </w:rPr>
      </w:pPr>
    </w:p>
    <w:p w14:paraId="1CFFA4BB" w14:textId="77777777" w:rsidR="00934808" w:rsidRPr="00934808" w:rsidRDefault="00501FC8" w:rsidP="00960083">
      <w:pPr>
        <w:spacing w:line="360" w:lineRule="auto"/>
        <w:jc w:val="center"/>
        <w:rPr>
          <w:b/>
          <w:caps/>
          <w:szCs w:val="24"/>
        </w:rPr>
      </w:pPr>
      <w:r w:rsidRPr="00523022">
        <w:rPr>
          <w:b/>
          <w:color w:val="000000" w:themeColor="text1"/>
          <w:szCs w:val="24"/>
        </w:rPr>
        <w:br w:type="page"/>
      </w:r>
      <w:r w:rsidR="00757E5E" w:rsidRPr="00934808">
        <w:rPr>
          <w:b/>
          <w:caps/>
          <w:noProof/>
          <w:szCs w:val="24"/>
          <w:lang w:val="es-CL" w:eastAsia="es-CL"/>
        </w:rPr>
        <w:lastRenderedPageBreak/>
        <mc:AlternateContent>
          <mc:Choice Requires="wps">
            <w:drawing>
              <wp:inline distT="0" distB="0" distL="0" distR="0" wp14:anchorId="3AD56CE5" wp14:editId="76F7B69C">
                <wp:extent cx="1305271" cy="220980"/>
                <wp:effectExtent l="0" t="0" r="0" b="0"/>
                <wp:docPr id="13"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5271" cy="220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76A3E7" w14:textId="77777777" w:rsidR="00B57425" w:rsidRPr="00933CFC" w:rsidRDefault="00B57425" w:rsidP="00757E5E">
                            <w:pPr>
                              <w:pStyle w:val="NormalWeb"/>
                              <w:spacing w:before="0" w:beforeAutospacing="0" w:after="0" w:afterAutospacing="0"/>
                              <w:jc w:val="center"/>
                              <w:rPr>
                                <w:color w:val="000000" w:themeColor="text1"/>
                                <w:sz w:val="24"/>
                                <w:szCs w:val="24"/>
                              </w:rPr>
                            </w:pPr>
                            <w:r w:rsidRPr="00933CFC">
                              <w:rPr>
                                <w:rFonts w:eastAsia="Arial"/>
                                <w:b/>
                                <w:bCs/>
                                <w:shadow/>
                                <w:color w:val="000000" w:themeColor="text1"/>
                                <w:sz w:val="24"/>
                                <w:szCs w:val="24"/>
                                <w14:shadow w14:blurRad="63500" w14:dist="46609" w14:dir="2115817" w14:sx="100000" w14:sy="100000" w14:kx="0" w14:ky="0" w14:algn="ctr">
                                  <w14:srgbClr w14:val="B2B2B2">
                                    <w14:alpha w14:val="20000"/>
                                  </w14:srgbClr>
                                </w14:shadow>
                              </w:rPr>
                              <w:t>- CHAPTER 3 -</w:t>
                            </w:r>
                          </w:p>
                        </w:txbxContent>
                      </wps:txbx>
                      <wps:bodyPr wrap="square" numCol="1" fromWordArt="1">
                        <a:prstTxWarp prst="textPlain">
                          <a:avLst>
                            <a:gd name="adj" fmla="val 50000"/>
                          </a:avLst>
                        </a:prstTxWarp>
                        <a:spAutoFit/>
                      </wps:bodyPr>
                    </wps:wsp>
                  </a:graphicData>
                </a:graphic>
              </wp:inline>
            </w:drawing>
          </mc:Choice>
          <mc:Fallback>
            <w:pict>
              <v:shape w14:anchorId="3AD56CE5" id="WordArt 58" o:spid="_x0000_s1037" type="#_x0000_t202" style="width:102.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" filled="f" stroked="f">
                <v:stroke joinstyle="round"/>
                <o:lock v:ext="edit" shapetype="t"/>
                <v:textbox style="mso-fit-shape-to-text:t">
                  <w:txbxContent>
                    <w:p w14:paraId="2876A3E7" w14:textId="77777777" w:rsidR="00B57425" w:rsidRPr="00933CFC" w:rsidRDefault="00B57425" w:rsidP="00757E5E">
                      <w:pPr>
                        <w:pStyle w:val="NormalWeb"/>
                        <w:spacing w:before="0" w:beforeAutospacing="0" w:after="0" w:afterAutospacing="0"/>
                        <w:jc w:val="center"/>
                        <w:rPr>
                          <w:color w:val="000000" w:themeColor="text1"/>
                          <w:sz w:val="24"/>
                          <w:szCs w:val="24"/>
                        </w:rPr>
                      </w:pPr>
                      <w:r w:rsidRPr="00933CFC">
                        <w:rPr>
                          <w:rFonts w:eastAsia="Arial"/>
                          <w:b/>
                          <w:bCs/>
                          <w:shadow/>
                          <w:color w:val="000000" w:themeColor="text1"/>
                          <w:sz w:val="24"/>
                          <w:szCs w:val="24"/>
                          <w14:shadow w14:blurRad="63500" w14:dist="46609" w14:dir="2115817" w14:sx="100000" w14:sy="100000" w14:kx="0" w14:ky="0" w14:algn="ctr">
                            <w14:srgbClr w14:val="B2B2B2">
                              <w14:alpha w14:val="20000"/>
                            </w14:srgbClr>
                          </w14:shadow>
                        </w:rPr>
                        <w:t>- CHAPTER 3 -</w:t>
                      </w:r>
                    </w:p>
                  </w:txbxContent>
                </v:textbox>
                <w10:anchorlock/>
              </v:shape>
            </w:pict>
          </mc:Fallback>
        </mc:AlternateContent>
      </w:r>
    </w:p>
    <w:p w14:paraId="165F54C1" w14:textId="77777777" w:rsidR="00934808" w:rsidRPr="00934808" w:rsidRDefault="00934808" w:rsidP="00960083">
      <w:pPr>
        <w:spacing w:line="360" w:lineRule="auto"/>
        <w:jc w:val="both"/>
        <w:rPr>
          <w:b/>
          <w:caps/>
          <w:szCs w:val="24"/>
        </w:rPr>
      </w:pPr>
    </w:p>
    <w:p w14:paraId="62433A24" w14:textId="77777777" w:rsidR="00934808" w:rsidRPr="00934808" w:rsidRDefault="00757E5E" w:rsidP="00960083">
      <w:pPr>
        <w:spacing w:line="360" w:lineRule="auto"/>
        <w:jc w:val="center"/>
        <w:rPr>
          <w:b/>
          <w:caps/>
          <w:szCs w:val="24"/>
        </w:rPr>
      </w:pPr>
      <w:r w:rsidRPr="00934808">
        <w:rPr>
          <w:b/>
          <w:caps/>
          <w:noProof/>
          <w:szCs w:val="24"/>
          <w:lang w:val="es-CL" w:eastAsia="es-CL"/>
        </w:rPr>
        <mc:AlternateContent>
          <mc:Choice Requires="wps">
            <w:drawing>
              <wp:inline distT="0" distB="0" distL="0" distR="0" wp14:anchorId="4F6AEBE6" wp14:editId="53E8C419">
                <wp:extent cx="2002155" cy="299720"/>
                <wp:effectExtent l="76200" t="76200" r="137160" b="127000"/>
                <wp:docPr id="12"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2155" cy="299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4774DB" w14:textId="77777777" w:rsidR="00B57425" w:rsidRPr="00933CFC"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933CFC">
                              <w:rPr>
                                <w:rFonts w:ascii="Times New Roman" w:hAnsi="Times New Roman" w:cs="Times New Roman"/>
                                <w:b/>
                                <w:bCs/>
                                <w:shadow/>
                                <w:color w:val="000000" w:themeColor="text1"/>
                                <w:sz w:val="40"/>
                                <w:szCs w:val="40"/>
                                <w14:shadow w14:blurRad="63500" w14:dist="46609" w14:dir="2115817" w14:sx="100000" w14:sy="100000" w14:kx="0" w14:ky="0" w14:algn="ctr">
                                  <w14:srgbClr w14:val="B2B2B2">
                                    <w14:alpha w14:val="20000"/>
                                  </w14:srgbClr>
                                </w14:shadow>
                              </w:rPr>
                              <w:t>THE STUDY</w:t>
                            </w:r>
                          </w:p>
                        </w:txbxContent>
                      </wps:txbx>
                      <wps:bodyPr wrap="square" numCol="1" fromWordArt="1">
                        <a:prstTxWarp prst="textPlain">
                          <a:avLst>
                            <a:gd name="adj" fmla="val 50000"/>
                          </a:avLst>
                        </a:prstTxWarp>
                        <a:spAutoFit/>
                      </wps:bodyPr>
                    </wps:wsp>
                  </a:graphicData>
                </a:graphic>
              </wp:inline>
            </w:drawing>
          </mc:Choice>
          <mc:Fallback>
            <w:pict>
              <v:shape w14:anchorId="4F6AEBE6" id="WordArt 59" o:spid="_x0000_s1038" type="#_x0000_t202" style="width:157.6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" filled="f" stroked="f">
                <v:stroke joinstyle="round"/>
                <o:lock v:ext="edit" shapetype="t"/>
                <v:textbox style="mso-fit-shape-to-text:t">
                  <w:txbxContent>
                    <w:p w14:paraId="6E4774DB" w14:textId="77777777" w:rsidR="00B57425" w:rsidRPr="00933CFC"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933CFC">
                        <w:rPr>
                          <w:rFonts w:ascii="Times New Roman" w:hAnsi="Times New Roman" w:cs="Times New Roman"/>
                          <w:b/>
                          <w:bCs/>
                          <w:shadow/>
                          <w:color w:val="000000" w:themeColor="text1"/>
                          <w:sz w:val="40"/>
                          <w:szCs w:val="40"/>
                          <w14:shadow w14:blurRad="63500" w14:dist="46609" w14:dir="2115817" w14:sx="100000" w14:sy="100000" w14:kx="0" w14:ky="0" w14:algn="ctr">
                            <w14:srgbClr w14:val="B2B2B2">
                              <w14:alpha w14:val="20000"/>
                            </w14:srgbClr>
                          </w14:shadow>
                        </w:rPr>
                        <w:t>THE STUDY</w:t>
                      </w:r>
                    </w:p>
                  </w:txbxContent>
                </v:textbox>
                <w10:anchorlock/>
              </v:shape>
            </w:pict>
          </mc:Fallback>
        </mc:AlternateContent>
      </w:r>
    </w:p>
    <w:p w14:paraId="481A629A" w14:textId="77777777" w:rsidR="00934808" w:rsidRPr="00593740" w:rsidRDefault="00934808" w:rsidP="00960083">
      <w:pPr>
        <w:spacing w:line="360" w:lineRule="auto"/>
        <w:jc w:val="center"/>
        <w:rPr>
          <w:szCs w:val="24"/>
        </w:rPr>
      </w:pPr>
    </w:p>
    <w:p w14:paraId="37457A86" w14:textId="77777777" w:rsidR="00934808" w:rsidRPr="00593740" w:rsidRDefault="00757E5E" w:rsidP="00960083">
      <w:pPr>
        <w:spacing w:line="360" w:lineRule="auto"/>
        <w:jc w:val="center"/>
        <w:rPr>
          <w:szCs w:val="24"/>
        </w:rPr>
      </w:pPr>
      <w:r>
        <w:rPr>
          <w:noProof/>
          <w:szCs w:val="24"/>
          <w:lang w:val="es-CL" w:eastAsia="es-CL"/>
        </w:rPr>
        <mc:AlternateContent>
          <mc:Choice Requires="wps">
            <w:drawing>
              <wp:inline distT="0" distB="0" distL="0" distR="0" wp14:anchorId="23B7E25A" wp14:editId="6073666B">
                <wp:extent cx="504190" cy="189230"/>
                <wp:effectExtent l="76200" t="76200" r="144780" b="127000"/>
                <wp:docPr id="11" name="WordAr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190" cy="189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EEB9DE" w14:textId="77777777" w:rsidR="00B57425" w:rsidRPr="00933CFC" w:rsidRDefault="00B57425" w:rsidP="00757E5E">
                            <w:pPr>
                              <w:pStyle w:val="NormalWeb"/>
                              <w:spacing w:before="0" w:beforeAutospacing="0" w:after="0" w:afterAutospacing="0"/>
                              <w:jc w:val="center"/>
                              <w:rPr>
                                <w:color w:val="000000" w:themeColor="text1"/>
                                <w:sz w:val="24"/>
                                <w:szCs w:val="24"/>
                              </w:rPr>
                            </w:pPr>
                            <w:r w:rsidRPr="00933CFC">
                              <w:rPr>
                                <w:rFonts w:ascii="Wingdings 2" w:eastAsia="Wingdings 2" w:hAnsi="Wingdings 2" w:cs="Wingdings 2"/>
                                <w:shadow/>
                                <w:color w:val="000000" w:themeColor="text1"/>
                                <w:sz w:val="28"/>
                                <w:szCs w:val="28"/>
                                <w14:shadow w14:blurRad="63500" w14:dist="46609" w14:dir="2115817"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w:pict>
              <v:shape w14:anchorId="23B7E25A" id="WordArt 60" o:spid="_x0000_s1039" type="#_x0000_t202" style="width:39.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" filled="f" stroked="f">
                <v:stroke joinstyle="round"/>
                <o:lock v:ext="edit" shapetype="t"/>
                <v:textbox style="mso-fit-shape-to-text:t">
                  <w:txbxContent>
                    <w:p w14:paraId="4AEEB9DE" w14:textId="77777777" w:rsidR="00B57425" w:rsidRPr="00933CFC" w:rsidRDefault="00B57425" w:rsidP="00757E5E">
                      <w:pPr>
                        <w:pStyle w:val="NormalWeb"/>
                        <w:spacing w:before="0" w:beforeAutospacing="0" w:after="0" w:afterAutospacing="0"/>
                        <w:jc w:val="center"/>
                        <w:rPr>
                          <w:color w:val="000000" w:themeColor="text1"/>
                          <w:sz w:val="24"/>
                          <w:szCs w:val="24"/>
                        </w:rPr>
                      </w:pPr>
                      <w:r w:rsidRPr="00933CFC">
                        <w:rPr>
                          <w:rFonts w:ascii="Wingdings 2" w:eastAsia="Wingdings 2" w:hAnsi="Wingdings 2" w:cs="Wingdings 2"/>
                          <w:shadow/>
                          <w:color w:val="000000" w:themeColor="text1"/>
                          <w:sz w:val="28"/>
                          <w:szCs w:val="28"/>
                          <w14:shadow w14:blurRad="63500" w14:dist="46609" w14:dir="2115817" w14:sx="100000" w14:sy="100000" w14:kx="0" w14:ky="0" w14:algn="ctr">
                            <w14:srgbClr w14:val="B2B2B2">
                              <w14:alpha w14:val="20000"/>
                            </w14:srgbClr>
                          </w14:shadow>
                        </w:rPr>
                        <w:t></w:t>
                      </w:r>
                    </w:p>
                  </w:txbxContent>
                </v:textbox>
                <w10:anchorlock/>
              </v:shape>
            </w:pict>
          </mc:Fallback>
        </mc:AlternateContent>
      </w:r>
    </w:p>
    <w:p w14:paraId="7F7A3294" w14:textId="77777777" w:rsidR="00934808" w:rsidRPr="00593740" w:rsidRDefault="00934808" w:rsidP="00960083">
      <w:pPr>
        <w:pStyle w:val="NormalWeb"/>
        <w:spacing w:line="360" w:lineRule="auto"/>
        <w:rPr>
          <w:rFonts w:ascii="Times New Roman" w:hAnsi="Times New Roman" w:cs="Times New Roman"/>
          <w:color w:val="auto"/>
          <w:sz w:val="24"/>
          <w:szCs w:val="24"/>
        </w:rPr>
      </w:pPr>
    </w:p>
    <w:p w14:paraId="0DF3580C" w14:textId="77777777" w:rsidR="00934808" w:rsidRPr="00593740" w:rsidRDefault="00934808" w:rsidP="00960083">
      <w:pPr>
        <w:spacing w:line="360" w:lineRule="auto"/>
        <w:rPr>
          <w:szCs w:val="24"/>
        </w:rPr>
      </w:pPr>
    </w:p>
    <w:p w14:paraId="4B8576A3" w14:textId="77777777" w:rsidR="00934808" w:rsidRPr="00593740" w:rsidRDefault="00934808" w:rsidP="00960083">
      <w:pPr>
        <w:spacing w:line="360" w:lineRule="auto"/>
        <w:jc w:val="both"/>
        <w:rPr>
          <w:szCs w:val="24"/>
        </w:rPr>
      </w:pPr>
      <w:r w:rsidRPr="00593740">
        <w:rPr>
          <w:szCs w:val="24"/>
        </w:rPr>
        <w:t xml:space="preserve">In this chapter, I present a detailed account of the steps taken </w:t>
      </w:r>
      <w:r>
        <w:rPr>
          <w:szCs w:val="24"/>
        </w:rPr>
        <w:t>to</w:t>
      </w:r>
      <w:r w:rsidRPr="00593740">
        <w:rPr>
          <w:szCs w:val="24"/>
        </w:rPr>
        <w:t xml:space="preserve"> </w:t>
      </w:r>
      <w:r>
        <w:rPr>
          <w:szCs w:val="24"/>
        </w:rPr>
        <w:t>carry</w:t>
      </w:r>
      <w:r w:rsidRPr="00593740">
        <w:rPr>
          <w:szCs w:val="24"/>
        </w:rPr>
        <w:t xml:space="preserve"> out th</w:t>
      </w:r>
      <w:r>
        <w:rPr>
          <w:szCs w:val="24"/>
        </w:rPr>
        <w:t>e</w:t>
      </w:r>
      <w:r w:rsidRPr="00593740">
        <w:rPr>
          <w:szCs w:val="24"/>
        </w:rPr>
        <w:t xml:space="preserve"> investigation. The section contains a description of the procedures employed during the investigation, the characteristics of the corpus, and the criteria for analysing the corpus. </w:t>
      </w:r>
    </w:p>
    <w:p w14:paraId="5A25207B" w14:textId="77777777" w:rsidR="00934808" w:rsidRPr="00A64FB8" w:rsidRDefault="00934808" w:rsidP="00960083">
      <w:pPr>
        <w:spacing w:line="360" w:lineRule="auto"/>
        <w:jc w:val="both"/>
        <w:rPr>
          <w:b/>
          <w:szCs w:val="24"/>
        </w:rPr>
      </w:pPr>
    </w:p>
    <w:p w14:paraId="5D5C03A5" w14:textId="77777777" w:rsidR="00934808" w:rsidRPr="00A64FB8" w:rsidRDefault="00934808" w:rsidP="00960083">
      <w:pPr>
        <w:spacing w:line="360" w:lineRule="auto"/>
        <w:rPr>
          <w:b/>
          <w:szCs w:val="24"/>
          <w:u w:val="single"/>
        </w:rPr>
      </w:pPr>
      <w:r w:rsidRPr="00A64FB8">
        <w:rPr>
          <w:b/>
          <w:szCs w:val="24"/>
          <w:u w:val="single"/>
        </w:rPr>
        <w:t>3.1</w:t>
      </w:r>
      <w:r w:rsidRPr="00A64FB8">
        <w:rPr>
          <w:b/>
          <w:szCs w:val="24"/>
          <w:u w:val="single"/>
        </w:rPr>
        <w:tab/>
        <w:t>Procedures</w:t>
      </w:r>
    </w:p>
    <w:p w14:paraId="2E04BF89" w14:textId="77777777" w:rsidR="00934808" w:rsidRPr="00593740" w:rsidRDefault="00934808" w:rsidP="00960083">
      <w:pPr>
        <w:spacing w:line="360" w:lineRule="auto"/>
        <w:rPr>
          <w:szCs w:val="24"/>
        </w:rPr>
      </w:pPr>
    </w:p>
    <w:p w14:paraId="0734C882" w14:textId="77777777" w:rsidR="00934808" w:rsidRDefault="00934808" w:rsidP="00960083">
      <w:pPr>
        <w:pStyle w:val="Textoindependiente"/>
        <w:rPr>
          <w:szCs w:val="24"/>
        </w:rPr>
      </w:pPr>
      <w:r>
        <w:rPr>
          <w:szCs w:val="24"/>
        </w:rPr>
        <w:t>This research originated in a t</w:t>
      </w:r>
      <w:r w:rsidRPr="00593740">
        <w:rPr>
          <w:szCs w:val="24"/>
        </w:rPr>
        <w:t>utorial given by</w:t>
      </w:r>
      <w:r>
        <w:rPr>
          <w:szCs w:val="24"/>
        </w:rPr>
        <w:t xml:space="preserve"> Mr.</w:t>
      </w:r>
      <w:r w:rsidR="00C0312A">
        <w:rPr>
          <w:szCs w:val="24"/>
        </w:rPr>
        <w:t xml:space="preserve"> Pablo Corvalá</w:t>
      </w:r>
      <w:r>
        <w:rPr>
          <w:szCs w:val="24"/>
        </w:rPr>
        <w:t>n during 2015 to students who were studying the 8th or 9th semester of the English teacher training programme at UMCE. The tutorial was granted to students who lagged behind with the subject entitled English Text Grammar. The activity consisted mainly in a theoretical review of the main concepts underlying the subject matter to then apply these concepts to the analysis of a corpus of authentic English. The students were divided into 3 small groups, each of which was assigned a British movie to analyse. The students had to spot cases of unmarked word order in the scripts and provide a proposal for analysis for each case.</w:t>
      </w:r>
    </w:p>
    <w:p w14:paraId="0EFCDF9F" w14:textId="77777777" w:rsidR="00934808" w:rsidRDefault="00934808" w:rsidP="00960083">
      <w:pPr>
        <w:pStyle w:val="Textoindependiente"/>
        <w:rPr>
          <w:szCs w:val="24"/>
        </w:rPr>
      </w:pPr>
    </w:p>
    <w:p w14:paraId="161B99AD" w14:textId="77777777" w:rsidR="00934808" w:rsidRDefault="00934808" w:rsidP="00960083">
      <w:pPr>
        <w:pStyle w:val="Textoindependiente"/>
        <w:rPr>
          <w:szCs w:val="24"/>
        </w:rPr>
      </w:pPr>
      <w:r>
        <w:rPr>
          <w:szCs w:val="24"/>
        </w:rPr>
        <w:t>Before the groups started analysing their respective assigned movies, the whole group agreed on the criteria while analysing extracts of only one film containing various cases of unmarked word order</w:t>
      </w:r>
      <w:r w:rsidRPr="001E5834">
        <w:rPr>
          <w:szCs w:val="24"/>
        </w:rPr>
        <w:t xml:space="preserve"> </w:t>
      </w:r>
      <w:r>
        <w:rPr>
          <w:szCs w:val="24"/>
        </w:rPr>
        <w:t xml:space="preserve">during tutorial sessions. This caused discussion among the </w:t>
      </w:r>
      <w:r>
        <w:rPr>
          <w:szCs w:val="24"/>
        </w:rPr>
        <w:lastRenderedPageBreak/>
        <w:t xml:space="preserve">group, suggestions of possible interpretations by each member and finally compromise. This enabled us to work with exactly the same criteria while analysing the movies in the respective pairs. Sufficient time was given to each group to analyse the movies and, as questions or problematic cases arose, the tutorial gathered whenever necessary to come to a mutual agreement. </w:t>
      </w:r>
    </w:p>
    <w:p w14:paraId="3BE33D31" w14:textId="77777777" w:rsidR="00934808" w:rsidRDefault="00934808" w:rsidP="00960083">
      <w:pPr>
        <w:pStyle w:val="Textoindependiente"/>
        <w:rPr>
          <w:szCs w:val="24"/>
        </w:rPr>
      </w:pPr>
    </w:p>
    <w:p w14:paraId="17AF553F" w14:textId="77777777" w:rsidR="00934808" w:rsidRDefault="00934808" w:rsidP="00960083">
      <w:pPr>
        <w:pStyle w:val="Textoindependiente"/>
        <w:rPr>
          <w:szCs w:val="24"/>
        </w:rPr>
      </w:pPr>
      <w:r>
        <w:rPr>
          <w:szCs w:val="24"/>
        </w:rPr>
        <w:t>A spreadsheet was devised to visually display the analysis, including the cases to be analysed on the vertical axis and each criteria of the analysis</w:t>
      </w:r>
      <w:r w:rsidRPr="001E5834">
        <w:rPr>
          <w:szCs w:val="24"/>
        </w:rPr>
        <w:t xml:space="preserve"> </w:t>
      </w:r>
      <w:r>
        <w:rPr>
          <w:szCs w:val="24"/>
        </w:rPr>
        <w:t>on the horizontal axis. This electronic means was very useful to process the data.</w:t>
      </w:r>
    </w:p>
    <w:p w14:paraId="3C662090" w14:textId="77777777" w:rsidR="00934808" w:rsidRDefault="00934808" w:rsidP="00960083">
      <w:pPr>
        <w:pStyle w:val="Textoindependiente"/>
        <w:rPr>
          <w:szCs w:val="24"/>
        </w:rPr>
      </w:pPr>
    </w:p>
    <w:p w14:paraId="34FC0383" w14:textId="77777777" w:rsidR="00934808" w:rsidRPr="00593740" w:rsidRDefault="00934808" w:rsidP="00960083">
      <w:pPr>
        <w:pStyle w:val="Textoindependiente"/>
        <w:rPr>
          <w:szCs w:val="24"/>
        </w:rPr>
      </w:pPr>
      <w:r w:rsidRPr="00593740">
        <w:rPr>
          <w:szCs w:val="24"/>
        </w:rPr>
        <w:t xml:space="preserve">On completion of the </w:t>
      </w:r>
      <w:r>
        <w:rPr>
          <w:szCs w:val="24"/>
        </w:rPr>
        <w:t>tutorial and for the purposes of my dissertation,</w:t>
      </w:r>
      <w:r w:rsidRPr="00593740">
        <w:rPr>
          <w:szCs w:val="24"/>
        </w:rPr>
        <w:t xml:space="preserve"> I resumed the</w:t>
      </w:r>
      <w:r>
        <w:rPr>
          <w:szCs w:val="24"/>
        </w:rPr>
        <w:t xml:space="preserve"> unfinished</w:t>
      </w:r>
      <w:r w:rsidRPr="00593740">
        <w:rPr>
          <w:szCs w:val="24"/>
        </w:rPr>
        <w:t xml:space="preserve"> task of</w:t>
      </w:r>
      <w:r>
        <w:rPr>
          <w:szCs w:val="24"/>
        </w:rPr>
        <w:t xml:space="preserve"> assessing the analysis, obtaining results and reporting the findings of the investigation. During this process, I realised that there had been certain imprecisions in the analysis carried out by the pairs. This led me to re-analyse the whole corpus</w:t>
      </w:r>
      <w:r w:rsidRPr="00593740">
        <w:rPr>
          <w:szCs w:val="24"/>
        </w:rPr>
        <w:t xml:space="preserve"> </w:t>
      </w:r>
      <w:r>
        <w:rPr>
          <w:szCs w:val="24"/>
        </w:rPr>
        <w:t xml:space="preserve">and refine the criteria of analysis </w:t>
      </w:r>
      <w:r w:rsidRPr="00593740">
        <w:rPr>
          <w:szCs w:val="24"/>
        </w:rPr>
        <w:t xml:space="preserve">before obtaining </w:t>
      </w:r>
      <w:r>
        <w:rPr>
          <w:szCs w:val="24"/>
        </w:rPr>
        <w:t xml:space="preserve">the final </w:t>
      </w:r>
      <w:r w:rsidRPr="00593740">
        <w:rPr>
          <w:szCs w:val="24"/>
        </w:rPr>
        <w:t>results.</w:t>
      </w:r>
    </w:p>
    <w:p w14:paraId="431F9234" w14:textId="77777777" w:rsidR="00934808" w:rsidRPr="00593740" w:rsidRDefault="00934808" w:rsidP="00960083">
      <w:pPr>
        <w:spacing w:line="360" w:lineRule="auto"/>
        <w:rPr>
          <w:szCs w:val="24"/>
        </w:rPr>
      </w:pPr>
    </w:p>
    <w:p w14:paraId="2D38B806" w14:textId="77777777" w:rsidR="00934808" w:rsidRPr="00A64FB8" w:rsidRDefault="00934808" w:rsidP="00960083">
      <w:pPr>
        <w:spacing w:line="360" w:lineRule="auto"/>
        <w:rPr>
          <w:b/>
          <w:szCs w:val="24"/>
        </w:rPr>
      </w:pPr>
    </w:p>
    <w:p w14:paraId="73F87D91" w14:textId="77777777" w:rsidR="00934808" w:rsidRPr="00A64FB8" w:rsidRDefault="00934808" w:rsidP="00960083">
      <w:pPr>
        <w:spacing w:line="360" w:lineRule="auto"/>
        <w:rPr>
          <w:b/>
          <w:szCs w:val="24"/>
          <w:u w:val="single"/>
        </w:rPr>
      </w:pPr>
      <w:r w:rsidRPr="00A64FB8">
        <w:rPr>
          <w:b/>
          <w:szCs w:val="24"/>
          <w:u w:val="single"/>
        </w:rPr>
        <w:t>3.2</w:t>
      </w:r>
      <w:r w:rsidRPr="00A64FB8">
        <w:rPr>
          <w:b/>
          <w:szCs w:val="24"/>
          <w:u w:val="single"/>
        </w:rPr>
        <w:tab/>
        <w:t>Corpus</w:t>
      </w:r>
    </w:p>
    <w:p w14:paraId="1EF61725" w14:textId="77777777" w:rsidR="00934808" w:rsidRPr="00593740" w:rsidRDefault="00934808" w:rsidP="00960083">
      <w:pPr>
        <w:spacing w:line="360" w:lineRule="auto"/>
        <w:rPr>
          <w:szCs w:val="24"/>
        </w:rPr>
      </w:pPr>
    </w:p>
    <w:p w14:paraId="61E29678" w14:textId="77777777" w:rsidR="00934808" w:rsidRDefault="00934808" w:rsidP="00960083">
      <w:pPr>
        <w:spacing w:line="360" w:lineRule="auto"/>
        <w:jc w:val="both"/>
        <w:rPr>
          <w:szCs w:val="24"/>
        </w:rPr>
      </w:pPr>
      <w:r w:rsidRPr="00593740">
        <w:rPr>
          <w:szCs w:val="24"/>
        </w:rPr>
        <w:t>The corpus on which this dis</w:t>
      </w:r>
      <w:r>
        <w:rPr>
          <w:szCs w:val="24"/>
        </w:rPr>
        <w:t xml:space="preserve">sertation is based consists of three film scripts corresponding to the films: </w:t>
      </w:r>
      <w:r w:rsidRPr="0054691D">
        <w:rPr>
          <w:i/>
          <w:szCs w:val="24"/>
        </w:rPr>
        <w:t>The King’s Speech</w:t>
      </w:r>
      <w:r>
        <w:rPr>
          <w:szCs w:val="24"/>
        </w:rPr>
        <w:t xml:space="preserve"> (2010), </w:t>
      </w:r>
      <w:r w:rsidRPr="0054691D">
        <w:rPr>
          <w:i/>
          <w:szCs w:val="24"/>
        </w:rPr>
        <w:t xml:space="preserve">The Imitation Game </w:t>
      </w:r>
      <w:r>
        <w:rPr>
          <w:szCs w:val="24"/>
        </w:rPr>
        <w:t xml:space="preserve">(2014), and </w:t>
      </w:r>
      <w:r w:rsidRPr="0054691D">
        <w:rPr>
          <w:i/>
          <w:szCs w:val="24"/>
        </w:rPr>
        <w:t>The Theory of Everything</w:t>
      </w:r>
      <w:r>
        <w:rPr>
          <w:szCs w:val="24"/>
        </w:rPr>
        <w:t xml:space="preserve"> (2014), taken from the following web pages:</w:t>
      </w:r>
    </w:p>
    <w:p w14:paraId="4CB363FE" w14:textId="77777777" w:rsidR="00934808" w:rsidRDefault="00934808" w:rsidP="00960083">
      <w:pPr>
        <w:numPr>
          <w:ilvl w:val="0"/>
          <w:numId w:val="42"/>
        </w:numPr>
        <w:spacing w:line="360" w:lineRule="auto"/>
        <w:jc w:val="both"/>
        <w:rPr>
          <w:szCs w:val="24"/>
        </w:rPr>
      </w:pPr>
      <w:r w:rsidRPr="006E5BFD">
        <w:rPr>
          <w:szCs w:val="24"/>
        </w:rPr>
        <w:t>http://www.imsdb.com/scripts/King's-Speech,-The.html</w:t>
      </w:r>
    </w:p>
    <w:p w14:paraId="190FDE6B" w14:textId="77777777" w:rsidR="00934808" w:rsidRDefault="00934808" w:rsidP="00960083">
      <w:pPr>
        <w:numPr>
          <w:ilvl w:val="0"/>
          <w:numId w:val="42"/>
        </w:numPr>
        <w:spacing w:line="360" w:lineRule="auto"/>
        <w:jc w:val="both"/>
        <w:rPr>
          <w:szCs w:val="24"/>
        </w:rPr>
      </w:pPr>
      <w:r w:rsidRPr="006E5BFD">
        <w:rPr>
          <w:szCs w:val="24"/>
        </w:rPr>
        <w:t>http://www.benedictcumberbatch.co.uk/wordpress/wp-content/uploads/ScreenplayTIG.pdf</w:t>
      </w:r>
    </w:p>
    <w:p w14:paraId="10D46BDE" w14:textId="77777777" w:rsidR="00934808" w:rsidRDefault="00934808" w:rsidP="00960083">
      <w:pPr>
        <w:numPr>
          <w:ilvl w:val="0"/>
          <w:numId w:val="42"/>
        </w:numPr>
        <w:spacing w:line="360" w:lineRule="auto"/>
        <w:jc w:val="both"/>
        <w:rPr>
          <w:szCs w:val="24"/>
        </w:rPr>
      </w:pPr>
      <w:r w:rsidRPr="0025121B">
        <w:rPr>
          <w:szCs w:val="24"/>
        </w:rPr>
        <w:t>http://focusguilds2014.com/workspace/media/the-theory-of-everything-screenplay.pdf</w:t>
      </w:r>
    </w:p>
    <w:p w14:paraId="403AD194" w14:textId="77777777" w:rsidR="00934808" w:rsidRDefault="00934808" w:rsidP="00960083">
      <w:pPr>
        <w:spacing w:line="360" w:lineRule="auto"/>
        <w:jc w:val="both"/>
        <w:rPr>
          <w:szCs w:val="24"/>
        </w:rPr>
      </w:pPr>
      <w:r>
        <w:rPr>
          <w:szCs w:val="24"/>
        </w:rPr>
        <w:t>The texts were retrieved in August, 2015.</w:t>
      </w:r>
    </w:p>
    <w:p w14:paraId="2B8701DE" w14:textId="77777777" w:rsidR="00934808" w:rsidRDefault="00934808" w:rsidP="00960083">
      <w:pPr>
        <w:spacing w:line="360" w:lineRule="auto"/>
        <w:jc w:val="both"/>
        <w:rPr>
          <w:szCs w:val="24"/>
        </w:rPr>
      </w:pPr>
    </w:p>
    <w:p w14:paraId="755F7916" w14:textId="77777777" w:rsidR="00A64FB8" w:rsidRDefault="00A64FB8" w:rsidP="00960083">
      <w:pPr>
        <w:spacing w:line="360" w:lineRule="auto"/>
        <w:jc w:val="both"/>
        <w:rPr>
          <w:szCs w:val="24"/>
        </w:rPr>
      </w:pPr>
    </w:p>
    <w:p w14:paraId="6AB54038" w14:textId="77777777" w:rsidR="00A64FB8" w:rsidRDefault="00A64FB8" w:rsidP="00960083">
      <w:pPr>
        <w:spacing w:line="360" w:lineRule="auto"/>
        <w:jc w:val="both"/>
        <w:rPr>
          <w:szCs w:val="24"/>
        </w:rPr>
      </w:pPr>
    </w:p>
    <w:p w14:paraId="466D8EAB" w14:textId="77777777" w:rsidR="00A64FB8" w:rsidRDefault="00A64FB8" w:rsidP="00960083">
      <w:pPr>
        <w:spacing w:line="360" w:lineRule="auto"/>
        <w:jc w:val="both"/>
        <w:rPr>
          <w:szCs w:val="24"/>
        </w:rPr>
      </w:pPr>
    </w:p>
    <w:p w14:paraId="7407064B" w14:textId="77777777" w:rsidR="00A64FB8" w:rsidRDefault="00A64FB8" w:rsidP="00960083">
      <w:pPr>
        <w:spacing w:line="360" w:lineRule="auto"/>
        <w:jc w:val="both"/>
        <w:rPr>
          <w:szCs w:val="24"/>
        </w:rPr>
      </w:pPr>
    </w:p>
    <w:p w14:paraId="4C8952B9" w14:textId="77777777" w:rsidR="00934808" w:rsidRDefault="00934808" w:rsidP="00960083">
      <w:pPr>
        <w:spacing w:line="360" w:lineRule="auto"/>
        <w:jc w:val="both"/>
        <w:rPr>
          <w:szCs w:val="24"/>
        </w:rPr>
      </w:pPr>
      <w:r>
        <w:rPr>
          <w:szCs w:val="24"/>
        </w:rPr>
        <w:t>The corpus was</w:t>
      </w:r>
      <w:r w:rsidRPr="00593740">
        <w:rPr>
          <w:szCs w:val="24"/>
        </w:rPr>
        <w:t xml:space="preserve"> chosen taking the following features into account: </w:t>
      </w:r>
    </w:p>
    <w:p w14:paraId="4B375734" w14:textId="77777777" w:rsidR="00934808" w:rsidRPr="00593740" w:rsidRDefault="00934808" w:rsidP="00960083">
      <w:pPr>
        <w:spacing w:line="360" w:lineRule="auto"/>
        <w:jc w:val="both"/>
        <w:rPr>
          <w:szCs w:val="24"/>
        </w:rPr>
      </w:pPr>
    </w:p>
    <w:p w14:paraId="2519311F" w14:textId="77777777" w:rsidR="00934808" w:rsidRDefault="00934808" w:rsidP="00960083">
      <w:pPr>
        <w:numPr>
          <w:ilvl w:val="0"/>
          <w:numId w:val="6"/>
        </w:numPr>
        <w:spacing w:line="360" w:lineRule="auto"/>
        <w:jc w:val="both"/>
        <w:rPr>
          <w:szCs w:val="24"/>
        </w:rPr>
      </w:pPr>
      <w:r>
        <w:rPr>
          <w:szCs w:val="24"/>
        </w:rPr>
        <w:t>The type of English spoken in the films corresponded to standard contemporary British English.</w:t>
      </w:r>
    </w:p>
    <w:p w14:paraId="527E33D3" w14:textId="77777777" w:rsidR="00934808" w:rsidRDefault="00934808" w:rsidP="00960083">
      <w:pPr>
        <w:numPr>
          <w:ilvl w:val="0"/>
          <w:numId w:val="6"/>
        </w:numPr>
        <w:spacing w:line="360" w:lineRule="auto"/>
        <w:jc w:val="both"/>
        <w:rPr>
          <w:szCs w:val="24"/>
        </w:rPr>
      </w:pPr>
      <w:r>
        <w:rPr>
          <w:szCs w:val="24"/>
        </w:rPr>
        <w:t>The scripts indeed reflected the language used in the films, which was verified by contrasting the scripts during viewing sessions in the tutorials.</w:t>
      </w:r>
    </w:p>
    <w:p w14:paraId="4E96FD05" w14:textId="77777777" w:rsidR="00934808" w:rsidRDefault="00934808" w:rsidP="00960083">
      <w:pPr>
        <w:numPr>
          <w:ilvl w:val="0"/>
          <w:numId w:val="6"/>
        </w:numPr>
        <w:spacing w:line="360" w:lineRule="auto"/>
        <w:jc w:val="both"/>
        <w:rPr>
          <w:szCs w:val="24"/>
        </w:rPr>
      </w:pPr>
      <w:r>
        <w:rPr>
          <w:szCs w:val="24"/>
        </w:rPr>
        <w:t xml:space="preserve">The texts were </w:t>
      </w:r>
      <w:r w:rsidRPr="00593740">
        <w:rPr>
          <w:szCs w:val="24"/>
        </w:rPr>
        <w:t xml:space="preserve">all written presumably by native speakers for </w:t>
      </w:r>
      <w:r w:rsidRPr="0054691D">
        <w:rPr>
          <w:szCs w:val="24"/>
        </w:rPr>
        <w:t>a native-speaking audience.</w:t>
      </w:r>
    </w:p>
    <w:p w14:paraId="11757AB7" w14:textId="77777777" w:rsidR="00934808" w:rsidRPr="0054691D" w:rsidRDefault="00934808" w:rsidP="00960083">
      <w:pPr>
        <w:numPr>
          <w:ilvl w:val="0"/>
          <w:numId w:val="6"/>
        </w:numPr>
        <w:spacing w:line="360" w:lineRule="auto"/>
        <w:jc w:val="both"/>
        <w:rPr>
          <w:szCs w:val="24"/>
        </w:rPr>
      </w:pPr>
      <w:r>
        <w:rPr>
          <w:szCs w:val="24"/>
        </w:rPr>
        <w:t>The type of language was judged to be authentic, exhibiting natural conversation between the characters.</w:t>
      </w:r>
    </w:p>
    <w:p w14:paraId="62F18669" w14:textId="77777777" w:rsidR="00934808" w:rsidRPr="00593740" w:rsidRDefault="00934808" w:rsidP="00960083">
      <w:pPr>
        <w:numPr>
          <w:ilvl w:val="0"/>
          <w:numId w:val="6"/>
        </w:numPr>
        <w:spacing w:line="360" w:lineRule="auto"/>
        <w:jc w:val="both"/>
        <w:rPr>
          <w:szCs w:val="24"/>
        </w:rPr>
      </w:pPr>
      <w:r>
        <w:rPr>
          <w:szCs w:val="24"/>
        </w:rPr>
        <w:t>The scripts were all relatively similar in length, containing approximately from 20000 to 22000 words each.</w:t>
      </w:r>
    </w:p>
    <w:p w14:paraId="66BE525E" w14:textId="77777777" w:rsidR="00934808" w:rsidRPr="00593740" w:rsidRDefault="00934808" w:rsidP="00960083">
      <w:pPr>
        <w:numPr>
          <w:ilvl w:val="0"/>
          <w:numId w:val="6"/>
        </w:numPr>
        <w:spacing w:line="360" w:lineRule="auto"/>
        <w:jc w:val="both"/>
        <w:rPr>
          <w:szCs w:val="24"/>
        </w:rPr>
      </w:pPr>
      <w:r w:rsidRPr="00593740">
        <w:rPr>
          <w:szCs w:val="24"/>
        </w:rPr>
        <w:t xml:space="preserve">The contents </w:t>
      </w:r>
      <w:r>
        <w:rPr>
          <w:szCs w:val="24"/>
        </w:rPr>
        <w:t xml:space="preserve">of the texts dealt with the </w:t>
      </w:r>
      <w:r w:rsidRPr="00593740">
        <w:rPr>
          <w:szCs w:val="24"/>
        </w:rPr>
        <w:t>events</w:t>
      </w:r>
      <w:r>
        <w:rPr>
          <w:szCs w:val="24"/>
        </w:rPr>
        <w:t xml:space="preserve"> and themes portrayed in the films.</w:t>
      </w:r>
    </w:p>
    <w:p w14:paraId="2E6AD364" w14:textId="77777777" w:rsidR="00934808" w:rsidRDefault="00934808" w:rsidP="00960083">
      <w:pPr>
        <w:spacing w:line="360" w:lineRule="auto"/>
        <w:jc w:val="both"/>
        <w:rPr>
          <w:szCs w:val="24"/>
        </w:rPr>
      </w:pPr>
    </w:p>
    <w:p w14:paraId="533C64BD" w14:textId="77777777" w:rsidR="00934808" w:rsidRPr="00A64FB8" w:rsidRDefault="00934808" w:rsidP="00960083">
      <w:pPr>
        <w:spacing w:line="360" w:lineRule="auto"/>
        <w:jc w:val="both"/>
        <w:rPr>
          <w:b/>
          <w:szCs w:val="24"/>
          <w:u w:val="single"/>
        </w:rPr>
      </w:pPr>
      <w:r w:rsidRPr="00A64FB8">
        <w:rPr>
          <w:b/>
          <w:szCs w:val="24"/>
          <w:u w:val="single"/>
        </w:rPr>
        <w:t>3.3</w:t>
      </w:r>
      <w:r w:rsidR="00A64FB8" w:rsidRPr="00A64FB8">
        <w:rPr>
          <w:b/>
          <w:szCs w:val="24"/>
          <w:u w:val="single"/>
        </w:rPr>
        <w:t xml:space="preserve">   </w:t>
      </w:r>
      <w:r w:rsidRPr="00A64FB8">
        <w:rPr>
          <w:b/>
          <w:szCs w:val="24"/>
          <w:u w:val="single"/>
        </w:rPr>
        <w:t xml:space="preserve"> Criteria of Analysis</w:t>
      </w:r>
    </w:p>
    <w:p w14:paraId="4EF19674" w14:textId="77777777" w:rsidR="00A64FB8" w:rsidRDefault="00A64FB8" w:rsidP="00960083">
      <w:pPr>
        <w:spacing w:line="360" w:lineRule="auto"/>
        <w:jc w:val="both"/>
        <w:rPr>
          <w:szCs w:val="24"/>
        </w:rPr>
      </w:pPr>
    </w:p>
    <w:p w14:paraId="2525BA48" w14:textId="77777777" w:rsidR="00934808" w:rsidRPr="00593740" w:rsidRDefault="00934808" w:rsidP="00960083">
      <w:pPr>
        <w:spacing w:line="360" w:lineRule="auto"/>
        <w:jc w:val="both"/>
        <w:rPr>
          <w:szCs w:val="24"/>
        </w:rPr>
      </w:pPr>
      <w:r>
        <w:rPr>
          <w:szCs w:val="24"/>
        </w:rPr>
        <w:t xml:space="preserve">Once cases of marked word order were found in the scripts, these were numbered and proceeded to be analysed. </w:t>
      </w:r>
      <w:r w:rsidRPr="00593740">
        <w:rPr>
          <w:szCs w:val="24"/>
        </w:rPr>
        <w:t xml:space="preserve">The analysis was carried out on the basis of grammatical and contextual </w:t>
      </w:r>
      <w:r>
        <w:rPr>
          <w:szCs w:val="24"/>
        </w:rPr>
        <w:t>features.</w:t>
      </w:r>
    </w:p>
    <w:p w14:paraId="33682357" w14:textId="77777777" w:rsidR="00934808" w:rsidRPr="00593740" w:rsidRDefault="00934808" w:rsidP="00960083">
      <w:pPr>
        <w:spacing w:line="360" w:lineRule="auto"/>
        <w:jc w:val="both"/>
        <w:rPr>
          <w:szCs w:val="24"/>
        </w:rPr>
      </w:pPr>
    </w:p>
    <w:p w14:paraId="3D208983" w14:textId="77777777" w:rsidR="00934808" w:rsidRPr="00A64FB8" w:rsidRDefault="00A64FB8" w:rsidP="00960083">
      <w:pPr>
        <w:spacing w:line="360" w:lineRule="auto"/>
        <w:jc w:val="both"/>
        <w:rPr>
          <w:szCs w:val="24"/>
          <w:u w:val="single"/>
        </w:rPr>
      </w:pPr>
      <w:r w:rsidRPr="00A64FB8">
        <w:rPr>
          <w:b/>
          <w:szCs w:val="24"/>
          <w:u w:val="single"/>
        </w:rPr>
        <w:t xml:space="preserve">3.3.1   </w:t>
      </w:r>
      <w:r w:rsidR="00934808" w:rsidRPr="00A64FB8">
        <w:rPr>
          <w:b/>
          <w:szCs w:val="24"/>
          <w:u w:val="single"/>
        </w:rPr>
        <w:t>Grammatical Analysis</w:t>
      </w:r>
    </w:p>
    <w:p w14:paraId="24483651" w14:textId="77777777" w:rsidR="00934808" w:rsidRDefault="00934808" w:rsidP="00960083">
      <w:pPr>
        <w:spacing w:line="360" w:lineRule="auto"/>
        <w:jc w:val="both"/>
        <w:rPr>
          <w:szCs w:val="24"/>
        </w:rPr>
      </w:pPr>
    </w:p>
    <w:p w14:paraId="01587F19" w14:textId="77777777" w:rsidR="00934808" w:rsidRDefault="00934808" w:rsidP="00960083">
      <w:pPr>
        <w:spacing w:line="360" w:lineRule="auto"/>
        <w:jc w:val="both"/>
        <w:rPr>
          <w:szCs w:val="24"/>
        </w:rPr>
      </w:pPr>
      <w:r>
        <w:rPr>
          <w:szCs w:val="24"/>
        </w:rPr>
        <w:t xml:space="preserve">The grammatical analysis comprised the allocation of the cases to a type of construction as one of the ones mentioned in chapter 2, i.e. elliptical construction, passive voice, clef-sentence, etc. Additionally, a syntactic analysis of the elements in the sentence was performed, using Quirk et al’s (1985) conventions, as </w:t>
      </w:r>
      <w:r w:rsidRPr="009607A7">
        <w:rPr>
          <w:szCs w:val="24"/>
        </w:rPr>
        <w:t>[SV]O,  SVC, (A) SVO</w:t>
      </w:r>
      <w:r>
        <w:rPr>
          <w:szCs w:val="24"/>
        </w:rPr>
        <w:t>, etc</w:t>
      </w:r>
      <w:r w:rsidRPr="009607A7">
        <w:rPr>
          <w:szCs w:val="24"/>
        </w:rPr>
        <w:t>. Square brackets were used to indicate elliptical elements (elements which were regarded to have been omitted in the sentence) and round brackets or parentheses were used to indicate optionality.</w:t>
      </w:r>
    </w:p>
    <w:p w14:paraId="3B108201" w14:textId="77777777" w:rsidR="00934808" w:rsidRDefault="00934808" w:rsidP="00960083">
      <w:pPr>
        <w:spacing w:line="360" w:lineRule="auto"/>
        <w:jc w:val="both"/>
        <w:rPr>
          <w:szCs w:val="24"/>
        </w:rPr>
      </w:pPr>
    </w:p>
    <w:p w14:paraId="03582261" w14:textId="77777777" w:rsidR="00934808" w:rsidRDefault="00934808" w:rsidP="00960083">
      <w:pPr>
        <w:spacing w:line="360" w:lineRule="auto"/>
        <w:jc w:val="both"/>
        <w:rPr>
          <w:szCs w:val="24"/>
        </w:rPr>
      </w:pPr>
      <w:r>
        <w:rPr>
          <w:szCs w:val="24"/>
        </w:rPr>
        <w:t>Note that conditional sentences</w:t>
      </w:r>
      <w:r w:rsidRPr="004B164E">
        <w:rPr>
          <w:szCs w:val="24"/>
        </w:rPr>
        <w:t xml:space="preserve"> </w:t>
      </w:r>
      <w:r>
        <w:rPr>
          <w:szCs w:val="24"/>
        </w:rPr>
        <w:t>were not included in the investigation. Even though traditionally analysed as sentences starting with an optional adverbial i.e. the conditional clause, these constructions were regarded unmarked word order. The reason for this is that conditional clauses typically occur at the beginning of the sentence.</w:t>
      </w:r>
    </w:p>
    <w:p w14:paraId="672BA326" w14:textId="77777777" w:rsidR="00934808" w:rsidRDefault="00934808" w:rsidP="00960083">
      <w:pPr>
        <w:spacing w:line="360" w:lineRule="auto"/>
        <w:jc w:val="both"/>
        <w:rPr>
          <w:szCs w:val="24"/>
        </w:rPr>
      </w:pPr>
    </w:p>
    <w:p w14:paraId="101EE6B0" w14:textId="77777777" w:rsidR="00934808" w:rsidRPr="00A64FB8" w:rsidRDefault="00934808" w:rsidP="00960083">
      <w:pPr>
        <w:spacing w:line="360" w:lineRule="auto"/>
        <w:jc w:val="both"/>
        <w:rPr>
          <w:b/>
          <w:szCs w:val="24"/>
          <w:u w:val="single"/>
        </w:rPr>
      </w:pPr>
      <w:r w:rsidRPr="00A64FB8">
        <w:rPr>
          <w:b/>
          <w:szCs w:val="24"/>
          <w:u w:val="single"/>
        </w:rPr>
        <w:t xml:space="preserve">3.3.2 </w:t>
      </w:r>
      <w:r w:rsidR="00A64FB8">
        <w:rPr>
          <w:b/>
          <w:szCs w:val="24"/>
          <w:u w:val="single"/>
        </w:rPr>
        <w:t xml:space="preserve">   </w:t>
      </w:r>
      <w:r w:rsidRPr="00A64FB8">
        <w:rPr>
          <w:b/>
          <w:szCs w:val="24"/>
          <w:u w:val="single"/>
        </w:rPr>
        <w:t>Contextual Analysis</w:t>
      </w:r>
    </w:p>
    <w:p w14:paraId="0C84A769" w14:textId="77777777" w:rsidR="00934808" w:rsidRPr="00A94073" w:rsidRDefault="00934808" w:rsidP="00960083">
      <w:pPr>
        <w:spacing w:line="360" w:lineRule="auto"/>
        <w:jc w:val="both"/>
        <w:rPr>
          <w:b/>
          <w:szCs w:val="24"/>
        </w:rPr>
      </w:pPr>
    </w:p>
    <w:p w14:paraId="581726D5" w14:textId="77777777" w:rsidR="00934808" w:rsidRPr="003666C5" w:rsidRDefault="00934808" w:rsidP="00960083">
      <w:pPr>
        <w:spacing w:line="360" w:lineRule="auto"/>
        <w:jc w:val="both"/>
        <w:rPr>
          <w:szCs w:val="24"/>
        </w:rPr>
      </w:pPr>
      <w:r>
        <w:rPr>
          <w:szCs w:val="24"/>
        </w:rPr>
        <w:t>The contextual analysis included a breakdown of the sentences in terms of the status of information</w:t>
      </w:r>
      <w:r w:rsidRPr="00D62EB5">
        <w:rPr>
          <w:szCs w:val="24"/>
        </w:rPr>
        <w:t xml:space="preserve"> </w:t>
      </w:r>
      <w:r>
        <w:rPr>
          <w:szCs w:val="24"/>
        </w:rPr>
        <w:t xml:space="preserve">the syntactic elements contained, i.e. their degree of activation exhibited in the movies. This led to the internal configuration en each unit, for example, </w:t>
      </w:r>
      <w:r w:rsidRPr="003666C5">
        <w:rPr>
          <w:szCs w:val="24"/>
        </w:rPr>
        <w:t>A</w:t>
      </w:r>
      <w:r w:rsidRPr="00A94073">
        <w:rPr>
          <w:szCs w:val="24"/>
        </w:rPr>
        <w:t xml:space="preserve"> ref + I elem,  A prop + emph ref,  A pro</w:t>
      </w:r>
      <w:r>
        <w:rPr>
          <w:szCs w:val="24"/>
        </w:rPr>
        <w:t>p + contrast ref,  A background</w:t>
      </w:r>
      <w:r w:rsidRPr="003666C5">
        <w:rPr>
          <w:szCs w:val="24"/>
        </w:rPr>
        <w:t xml:space="preserve"> (see below) and </w:t>
      </w:r>
      <w:r>
        <w:rPr>
          <w:szCs w:val="24"/>
        </w:rPr>
        <w:t xml:space="preserve">thus </w:t>
      </w:r>
      <w:r w:rsidRPr="003666C5">
        <w:rPr>
          <w:szCs w:val="24"/>
        </w:rPr>
        <w:t>the labelling of each case as one of the four types of units of information proposed by Lambrecht (1996)</w:t>
      </w:r>
      <w:r>
        <w:rPr>
          <w:szCs w:val="24"/>
        </w:rPr>
        <w:t>, i.e. topic-comment, identification, presentation or scene-setter</w:t>
      </w:r>
      <w:r w:rsidRPr="003666C5">
        <w:rPr>
          <w:szCs w:val="24"/>
        </w:rPr>
        <w:t>.</w:t>
      </w:r>
      <w:r>
        <w:rPr>
          <w:szCs w:val="24"/>
        </w:rPr>
        <w:t xml:space="preserve"> The assignment to one of the units was done on the basis of the characterization by Lambrecht (1996).</w:t>
      </w:r>
      <w:r w:rsidRPr="003666C5">
        <w:rPr>
          <w:szCs w:val="24"/>
        </w:rPr>
        <w:t xml:space="preserve">  The following table explains the nomenclature used </w:t>
      </w:r>
      <w:r>
        <w:rPr>
          <w:szCs w:val="24"/>
        </w:rPr>
        <w:t xml:space="preserve">in </w:t>
      </w:r>
      <w:r w:rsidRPr="003666C5">
        <w:rPr>
          <w:szCs w:val="24"/>
        </w:rPr>
        <w:t>the study.</w:t>
      </w:r>
    </w:p>
    <w:p w14:paraId="0B39A25B" w14:textId="77777777" w:rsidR="00934808" w:rsidRPr="00593740" w:rsidRDefault="00934808" w:rsidP="00960083">
      <w:pPr>
        <w:spacing w:line="360" w:lineRule="auto"/>
        <w:jc w:val="both"/>
        <w:rPr>
          <w:szCs w:val="24"/>
        </w:rPr>
      </w:pPr>
    </w:p>
    <w:tbl>
      <w:tblPr>
        <w:tblW w:w="5604" w:type="dxa"/>
        <w:tblInd w:w="70" w:type="dxa"/>
        <w:tblCellMar>
          <w:left w:w="70" w:type="dxa"/>
          <w:right w:w="70" w:type="dxa"/>
        </w:tblCellMar>
        <w:tblLook w:val="04A0" w:firstRow="1" w:lastRow="0" w:firstColumn="1" w:lastColumn="0" w:noHBand="0" w:noVBand="1"/>
      </w:tblPr>
      <w:tblGrid>
        <w:gridCol w:w="5604"/>
      </w:tblGrid>
      <w:tr w:rsidR="00934808" w:rsidRPr="00A94073" w14:paraId="1A1109C2" w14:textId="77777777" w:rsidTr="00EE6734">
        <w:trPr>
          <w:trHeight w:val="264"/>
        </w:trPr>
        <w:tc>
          <w:tcPr>
            <w:tcW w:w="5604" w:type="dxa"/>
            <w:tcBorders>
              <w:top w:val="nil"/>
              <w:left w:val="nil"/>
              <w:bottom w:val="nil"/>
              <w:right w:val="nil"/>
            </w:tcBorders>
            <w:shd w:val="clear" w:color="auto" w:fill="auto"/>
            <w:noWrap/>
            <w:vAlign w:val="bottom"/>
            <w:hideMark/>
          </w:tcPr>
          <w:p w14:paraId="3D1642E4" w14:textId="77777777" w:rsidR="00934808" w:rsidRPr="00A94073" w:rsidRDefault="00934808" w:rsidP="00960083">
            <w:pPr>
              <w:rPr>
                <w:szCs w:val="24"/>
              </w:rPr>
            </w:pPr>
          </w:p>
        </w:tc>
      </w:tr>
      <w:tr w:rsidR="00934808" w:rsidRPr="003666C5" w14:paraId="1B26D80E" w14:textId="77777777" w:rsidTr="00EE6734">
        <w:trPr>
          <w:trHeight w:val="264"/>
        </w:trPr>
        <w:tc>
          <w:tcPr>
            <w:tcW w:w="5604" w:type="dxa"/>
            <w:tcBorders>
              <w:top w:val="nil"/>
              <w:left w:val="nil"/>
              <w:bottom w:val="nil"/>
              <w:right w:val="nil"/>
            </w:tcBorders>
            <w:shd w:val="clear" w:color="auto" w:fill="auto"/>
            <w:noWrap/>
            <w:vAlign w:val="bottom"/>
            <w:hideMark/>
          </w:tcPr>
          <w:tbl>
            <w:tblPr>
              <w:tblW w:w="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785"/>
            </w:tblGrid>
            <w:tr w:rsidR="00934808" w:rsidRPr="00F328EE" w14:paraId="72872AF2" w14:textId="77777777" w:rsidTr="00EE6734">
              <w:tc>
                <w:tcPr>
                  <w:tcW w:w="1462" w:type="dxa"/>
                  <w:shd w:val="clear" w:color="auto" w:fill="auto"/>
                </w:tcPr>
                <w:p w14:paraId="1AB024A8" w14:textId="77777777" w:rsidR="00934808" w:rsidRPr="00F328EE" w:rsidRDefault="00934808" w:rsidP="00960083">
                  <w:pPr>
                    <w:rPr>
                      <w:b/>
                      <w:szCs w:val="24"/>
                    </w:rPr>
                  </w:pPr>
                  <w:r w:rsidRPr="00F328EE">
                    <w:rPr>
                      <w:b/>
                      <w:szCs w:val="24"/>
                    </w:rPr>
                    <w:t>Nomenclature</w:t>
                  </w:r>
                </w:p>
              </w:tc>
              <w:tc>
                <w:tcPr>
                  <w:tcW w:w="3992" w:type="dxa"/>
                  <w:shd w:val="clear" w:color="auto" w:fill="auto"/>
                </w:tcPr>
                <w:p w14:paraId="727AF7F3" w14:textId="77777777" w:rsidR="00934808" w:rsidRPr="00F328EE" w:rsidRDefault="00934808" w:rsidP="00960083">
                  <w:pPr>
                    <w:rPr>
                      <w:b/>
                      <w:szCs w:val="24"/>
                    </w:rPr>
                  </w:pPr>
                  <w:r w:rsidRPr="00F328EE">
                    <w:rPr>
                      <w:b/>
                      <w:szCs w:val="24"/>
                    </w:rPr>
                    <w:t>Explanation</w:t>
                  </w:r>
                </w:p>
              </w:tc>
            </w:tr>
            <w:tr w:rsidR="00934808" w:rsidRPr="00F328EE" w14:paraId="413FCDAD" w14:textId="77777777" w:rsidTr="00EE6734">
              <w:tc>
                <w:tcPr>
                  <w:tcW w:w="1462" w:type="dxa"/>
                  <w:shd w:val="clear" w:color="auto" w:fill="auto"/>
                </w:tcPr>
                <w:p w14:paraId="468787EA" w14:textId="77777777" w:rsidR="00934808" w:rsidRPr="00F328EE" w:rsidRDefault="00934808" w:rsidP="00960083">
                  <w:pPr>
                    <w:rPr>
                      <w:szCs w:val="24"/>
                    </w:rPr>
                  </w:pPr>
                  <w:r w:rsidRPr="00F328EE">
                    <w:rPr>
                      <w:szCs w:val="24"/>
                    </w:rPr>
                    <w:t>A ref</w:t>
                  </w:r>
                </w:p>
              </w:tc>
              <w:tc>
                <w:tcPr>
                  <w:tcW w:w="3992" w:type="dxa"/>
                  <w:shd w:val="clear" w:color="auto" w:fill="auto"/>
                </w:tcPr>
                <w:p w14:paraId="5875FB8A" w14:textId="77777777" w:rsidR="00934808" w:rsidRPr="00F328EE" w:rsidRDefault="00934808" w:rsidP="00960083">
                  <w:pPr>
                    <w:rPr>
                      <w:szCs w:val="24"/>
                    </w:rPr>
                  </w:pPr>
                  <w:r w:rsidRPr="00F328EE">
                    <w:rPr>
                      <w:szCs w:val="24"/>
                    </w:rPr>
                    <w:t xml:space="preserve">Activated referent </w:t>
                  </w:r>
                </w:p>
              </w:tc>
            </w:tr>
            <w:tr w:rsidR="00934808" w:rsidRPr="00F328EE" w14:paraId="45EC43E7" w14:textId="77777777" w:rsidTr="00EE6734">
              <w:tc>
                <w:tcPr>
                  <w:tcW w:w="1462" w:type="dxa"/>
                  <w:shd w:val="clear" w:color="auto" w:fill="auto"/>
                </w:tcPr>
                <w:p w14:paraId="47C238F1" w14:textId="77777777" w:rsidR="00934808" w:rsidRPr="00F328EE" w:rsidRDefault="00934808" w:rsidP="00960083">
                  <w:pPr>
                    <w:rPr>
                      <w:szCs w:val="24"/>
                    </w:rPr>
                  </w:pPr>
                  <w:r w:rsidRPr="00F328EE">
                    <w:rPr>
                      <w:szCs w:val="24"/>
                    </w:rPr>
                    <w:t>I elem</w:t>
                  </w:r>
                </w:p>
              </w:tc>
              <w:tc>
                <w:tcPr>
                  <w:tcW w:w="3992" w:type="dxa"/>
                  <w:shd w:val="clear" w:color="auto" w:fill="auto"/>
                </w:tcPr>
                <w:p w14:paraId="010F6041" w14:textId="77777777" w:rsidR="00934808" w:rsidRPr="00F328EE" w:rsidRDefault="00934808" w:rsidP="00960083">
                  <w:pPr>
                    <w:rPr>
                      <w:szCs w:val="24"/>
                    </w:rPr>
                  </w:pPr>
                  <w:r w:rsidRPr="00F328EE">
                    <w:rPr>
                      <w:szCs w:val="24"/>
                    </w:rPr>
                    <w:t>Inactive element</w:t>
                  </w:r>
                </w:p>
              </w:tc>
            </w:tr>
            <w:tr w:rsidR="00934808" w:rsidRPr="00F328EE" w14:paraId="7A5A7193" w14:textId="77777777" w:rsidTr="00EE6734">
              <w:tc>
                <w:tcPr>
                  <w:tcW w:w="1462" w:type="dxa"/>
                  <w:shd w:val="clear" w:color="auto" w:fill="auto"/>
                </w:tcPr>
                <w:p w14:paraId="13F5C7CB" w14:textId="77777777" w:rsidR="00934808" w:rsidRPr="00F328EE" w:rsidRDefault="00934808" w:rsidP="00960083">
                  <w:pPr>
                    <w:rPr>
                      <w:szCs w:val="24"/>
                    </w:rPr>
                  </w:pPr>
                  <w:r w:rsidRPr="00F328EE">
                    <w:rPr>
                      <w:szCs w:val="24"/>
                    </w:rPr>
                    <w:t>A prop</w:t>
                  </w:r>
                </w:p>
              </w:tc>
              <w:tc>
                <w:tcPr>
                  <w:tcW w:w="3992" w:type="dxa"/>
                  <w:shd w:val="clear" w:color="auto" w:fill="auto"/>
                </w:tcPr>
                <w:p w14:paraId="56FE71A3" w14:textId="77777777" w:rsidR="00934808" w:rsidRPr="00F328EE" w:rsidRDefault="00934808" w:rsidP="00960083">
                  <w:pPr>
                    <w:rPr>
                      <w:szCs w:val="24"/>
                    </w:rPr>
                  </w:pPr>
                  <w:r w:rsidRPr="00F328EE">
                    <w:rPr>
                      <w:szCs w:val="24"/>
                    </w:rPr>
                    <w:t>Activated proposition</w:t>
                  </w:r>
                </w:p>
              </w:tc>
            </w:tr>
            <w:tr w:rsidR="00934808" w:rsidRPr="00F328EE" w14:paraId="4E993FD7" w14:textId="77777777" w:rsidTr="00EE6734">
              <w:tc>
                <w:tcPr>
                  <w:tcW w:w="1462" w:type="dxa"/>
                  <w:shd w:val="clear" w:color="auto" w:fill="auto"/>
                </w:tcPr>
                <w:p w14:paraId="7AC3FBCD" w14:textId="77777777" w:rsidR="00934808" w:rsidRPr="00F328EE" w:rsidRDefault="00934808" w:rsidP="00960083">
                  <w:pPr>
                    <w:rPr>
                      <w:szCs w:val="24"/>
                    </w:rPr>
                  </w:pPr>
                  <w:r w:rsidRPr="00F328EE">
                    <w:rPr>
                      <w:szCs w:val="24"/>
                    </w:rPr>
                    <w:t>Contrast ref</w:t>
                  </w:r>
                </w:p>
              </w:tc>
              <w:tc>
                <w:tcPr>
                  <w:tcW w:w="3992" w:type="dxa"/>
                  <w:shd w:val="clear" w:color="auto" w:fill="auto"/>
                </w:tcPr>
                <w:p w14:paraId="4B9FDAC9" w14:textId="77777777" w:rsidR="00934808" w:rsidRPr="00F328EE" w:rsidRDefault="00934808" w:rsidP="00960083">
                  <w:pPr>
                    <w:rPr>
                      <w:szCs w:val="24"/>
                    </w:rPr>
                  </w:pPr>
                  <w:r w:rsidRPr="00F328EE">
                    <w:rPr>
                      <w:szCs w:val="24"/>
                    </w:rPr>
                    <w:t>Contrastive referent</w:t>
                  </w:r>
                </w:p>
              </w:tc>
            </w:tr>
            <w:tr w:rsidR="00934808" w:rsidRPr="00F328EE" w14:paraId="4772AAAC" w14:textId="77777777" w:rsidTr="00EE6734">
              <w:tc>
                <w:tcPr>
                  <w:tcW w:w="1462" w:type="dxa"/>
                  <w:shd w:val="clear" w:color="auto" w:fill="auto"/>
                </w:tcPr>
                <w:p w14:paraId="6832E761" w14:textId="77777777" w:rsidR="00934808" w:rsidRPr="00F328EE" w:rsidRDefault="00934808" w:rsidP="00960083">
                  <w:pPr>
                    <w:rPr>
                      <w:szCs w:val="24"/>
                    </w:rPr>
                  </w:pPr>
                  <w:r w:rsidRPr="00F328EE">
                    <w:rPr>
                      <w:szCs w:val="24"/>
                    </w:rPr>
                    <w:t>emph ref</w:t>
                  </w:r>
                </w:p>
              </w:tc>
              <w:tc>
                <w:tcPr>
                  <w:tcW w:w="3992" w:type="dxa"/>
                  <w:shd w:val="clear" w:color="auto" w:fill="auto"/>
                </w:tcPr>
                <w:p w14:paraId="03E370FF" w14:textId="77777777" w:rsidR="00934808" w:rsidRPr="00F328EE" w:rsidRDefault="00934808" w:rsidP="00960083">
                  <w:pPr>
                    <w:rPr>
                      <w:szCs w:val="24"/>
                    </w:rPr>
                  </w:pPr>
                  <w:r w:rsidRPr="00F328EE">
                    <w:rPr>
                      <w:szCs w:val="24"/>
                    </w:rPr>
                    <w:t>Emphatic referent</w:t>
                  </w:r>
                </w:p>
              </w:tc>
            </w:tr>
            <w:tr w:rsidR="00934808" w:rsidRPr="00F328EE" w14:paraId="7E9922F9" w14:textId="77777777" w:rsidTr="00EE6734">
              <w:tc>
                <w:tcPr>
                  <w:tcW w:w="1462" w:type="dxa"/>
                  <w:shd w:val="clear" w:color="auto" w:fill="auto"/>
                </w:tcPr>
                <w:p w14:paraId="150A5FA1" w14:textId="77777777" w:rsidR="00934808" w:rsidRPr="00F328EE" w:rsidRDefault="00934808" w:rsidP="00960083">
                  <w:pPr>
                    <w:rPr>
                      <w:szCs w:val="24"/>
                    </w:rPr>
                  </w:pPr>
                  <w:r w:rsidRPr="00F328EE">
                    <w:rPr>
                      <w:szCs w:val="24"/>
                    </w:rPr>
                    <w:t>A background</w:t>
                  </w:r>
                </w:p>
              </w:tc>
              <w:tc>
                <w:tcPr>
                  <w:tcW w:w="3992" w:type="dxa"/>
                  <w:shd w:val="clear" w:color="auto" w:fill="auto"/>
                </w:tcPr>
                <w:p w14:paraId="4A03607B" w14:textId="77777777" w:rsidR="00934808" w:rsidRPr="00F328EE" w:rsidRDefault="00934808" w:rsidP="00960083">
                  <w:pPr>
                    <w:rPr>
                      <w:szCs w:val="24"/>
                    </w:rPr>
                  </w:pPr>
                  <w:r w:rsidRPr="00F328EE">
                    <w:rPr>
                      <w:szCs w:val="24"/>
                    </w:rPr>
                    <w:t>Activated background</w:t>
                  </w:r>
                </w:p>
              </w:tc>
            </w:tr>
            <w:tr w:rsidR="00934808" w:rsidRPr="00F328EE" w14:paraId="31368737" w14:textId="77777777" w:rsidTr="00EE6734">
              <w:tc>
                <w:tcPr>
                  <w:tcW w:w="1462" w:type="dxa"/>
                  <w:shd w:val="clear" w:color="auto" w:fill="auto"/>
                </w:tcPr>
                <w:p w14:paraId="53DFB7EC" w14:textId="77777777" w:rsidR="00934808" w:rsidRPr="00F328EE" w:rsidRDefault="00934808" w:rsidP="00960083">
                  <w:pPr>
                    <w:rPr>
                      <w:szCs w:val="24"/>
                    </w:rPr>
                  </w:pPr>
                  <w:r w:rsidRPr="00F328EE">
                    <w:rPr>
                      <w:szCs w:val="24"/>
                    </w:rPr>
                    <w:t>SA</w:t>
                  </w:r>
                </w:p>
              </w:tc>
              <w:tc>
                <w:tcPr>
                  <w:tcW w:w="3992" w:type="dxa"/>
                  <w:shd w:val="clear" w:color="auto" w:fill="auto"/>
                </w:tcPr>
                <w:p w14:paraId="489FB02D" w14:textId="77777777" w:rsidR="00934808" w:rsidRPr="00F328EE" w:rsidRDefault="00934808" w:rsidP="00960083">
                  <w:pPr>
                    <w:rPr>
                      <w:szCs w:val="24"/>
                    </w:rPr>
                  </w:pPr>
                  <w:r w:rsidRPr="00F328EE">
                    <w:rPr>
                      <w:szCs w:val="24"/>
                    </w:rPr>
                    <w:t>Semi-active element</w:t>
                  </w:r>
                </w:p>
              </w:tc>
            </w:tr>
            <w:tr w:rsidR="00934808" w:rsidRPr="00F328EE" w14:paraId="3B5351E7" w14:textId="77777777" w:rsidTr="00EE6734">
              <w:tc>
                <w:tcPr>
                  <w:tcW w:w="1462" w:type="dxa"/>
                  <w:shd w:val="clear" w:color="auto" w:fill="auto"/>
                </w:tcPr>
                <w:p w14:paraId="13EE0CCB" w14:textId="77777777" w:rsidR="00934808" w:rsidRPr="00F328EE" w:rsidRDefault="00934808" w:rsidP="00960083">
                  <w:pPr>
                    <w:rPr>
                      <w:szCs w:val="24"/>
                    </w:rPr>
                  </w:pPr>
                  <w:r w:rsidRPr="00F328EE">
                    <w:rPr>
                      <w:szCs w:val="24"/>
                    </w:rPr>
                    <w:t>I prop</w:t>
                  </w:r>
                </w:p>
              </w:tc>
              <w:tc>
                <w:tcPr>
                  <w:tcW w:w="3992" w:type="dxa"/>
                  <w:shd w:val="clear" w:color="auto" w:fill="auto"/>
                </w:tcPr>
                <w:p w14:paraId="2E6D89FC" w14:textId="77777777" w:rsidR="00934808" w:rsidRPr="00F328EE" w:rsidRDefault="00934808" w:rsidP="00960083">
                  <w:pPr>
                    <w:rPr>
                      <w:szCs w:val="24"/>
                    </w:rPr>
                  </w:pPr>
                  <w:r w:rsidRPr="00F328EE">
                    <w:rPr>
                      <w:szCs w:val="24"/>
                    </w:rPr>
                    <w:t xml:space="preserve">Inactive proposition </w:t>
                  </w:r>
                </w:p>
              </w:tc>
            </w:tr>
            <w:tr w:rsidR="00934808" w:rsidRPr="00F328EE" w14:paraId="09AF92EE" w14:textId="77777777" w:rsidTr="00EE6734">
              <w:tc>
                <w:tcPr>
                  <w:tcW w:w="1462" w:type="dxa"/>
                  <w:shd w:val="clear" w:color="auto" w:fill="auto"/>
                </w:tcPr>
                <w:p w14:paraId="0679DE18" w14:textId="77777777" w:rsidR="00934808" w:rsidRPr="00F328EE" w:rsidRDefault="00934808" w:rsidP="00960083">
                  <w:pPr>
                    <w:rPr>
                      <w:szCs w:val="24"/>
                    </w:rPr>
                  </w:pPr>
                  <w:r w:rsidRPr="00F328EE">
                    <w:rPr>
                      <w:szCs w:val="24"/>
                    </w:rPr>
                    <w:t xml:space="preserve">anch </w:t>
                  </w:r>
                </w:p>
              </w:tc>
              <w:tc>
                <w:tcPr>
                  <w:tcW w:w="3992" w:type="dxa"/>
                  <w:shd w:val="clear" w:color="auto" w:fill="auto"/>
                </w:tcPr>
                <w:p w14:paraId="0C49E3A9" w14:textId="77777777" w:rsidR="00934808" w:rsidRPr="00F328EE" w:rsidRDefault="00934808" w:rsidP="00960083">
                  <w:pPr>
                    <w:rPr>
                      <w:szCs w:val="24"/>
                    </w:rPr>
                  </w:pPr>
                  <w:r w:rsidRPr="00F328EE">
                    <w:rPr>
                      <w:szCs w:val="24"/>
                    </w:rPr>
                    <w:t>Anchored element</w:t>
                  </w:r>
                </w:p>
              </w:tc>
            </w:tr>
            <w:tr w:rsidR="00934808" w:rsidRPr="00F328EE" w14:paraId="7281F1EE" w14:textId="77777777" w:rsidTr="00EE6734">
              <w:tc>
                <w:tcPr>
                  <w:tcW w:w="1462" w:type="dxa"/>
                  <w:shd w:val="clear" w:color="auto" w:fill="auto"/>
                </w:tcPr>
                <w:p w14:paraId="2FA46158" w14:textId="77777777" w:rsidR="00934808" w:rsidRPr="00F328EE" w:rsidRDefault="00934808" w:rsidP="00960083">
                  <w:pPr>
                    <w:rPr>
                      <w:szCs w:val="24"/>
                    </w:rPr>
                  </w:pPr>
                  <w:r w:rsidRPr="00F328EE">
                    <w:rPr>
                      <w:szCs w:val="24"/>
                    </w:rPr>
                    <w:t>TC</w:t>
                  </w:r>
                </w:p>
              </w:tc>
              <w:tc>
                <w:tcPr>
                  <w:tcW w:w="3992" w:type="dxa"/>
                  <w:shd w:val="clear" w:color="auto" w:fill="auto"/>
                </w:tcPr>
                <w:p w14:paraId="50373F3D" w14:textId="77777777" w:rsidR="00934808" w:rsidRPr="00F328EE" w:rsidRDefault="00934808" w:rsidP="00960083">
                  <w:pPr>
                    <w:rPr>
                      <w:szCs w:val="24"/>
                    </w:rPr>
                  </w:pPr>
                  <w:r w:rsidRPr="00F328EE">
                    <w:rPr>
                      <w:szCs w:val="24"/>
                    </w:rPr>
                    <w:t>Topic comment IU.</w:t>
                  </w:r>
                </w:p>
              </w:tc>
            </w:tr>
            <w:tr w:rsidR="00934808" w:rsidRPr="00F328EE" w14:paraId="66DD6E80" w14:textId="77777777" w:rsidTr="00EE6734">
              <w:tc>
                <w:tcPr>
                  <w:tcW w:w="1462" w:type="dxa"/>
                  <w:shd w:val="clear" w:color="auto" w:fill="auto"/>
                </w:tcPr>
                <w:p w14:paraId="7E2B3171" w14:textId="77777777" w:rsidR="00934808" w:rsidRPr="00F328EE" w:rsidRDefault="00934808" w:rsidP="00960083">
                  <w:pPr>
                    <w:rPr>
                      <w:szCs w:val="24"/>
                    </w:rPr>
                  </w:pPr>
                  <w:r w:rsidRPr="00F328EE">
                    <w:rPr>
                      <w:szCs w:val="24"/>
                    </w:rPr>
                    <w:t>ID</w:t>
                  </w:r>
                </w:p>
              </w:tc>
              <w:tc>
                <w:tcPr>
                  <w:tcW w:w="3992" w:type="dxa"/>
                  <w:shd w:val="clear" w:color="auto" w:fill="auto"/>
                </w:tcPr>
                <w:p w14:paraId="5A14B12A" w14:textId="77777777" w:rsidR="00934808" w:rsidRPr="00F328EE" w:rsidRDefault="00934808" w:rsidP="00960083">
                  <w:pPr>
                    <w:rPr>
                      <w:szCs w:val="24"/>
                    </w:rPr>
                  </w:pPr>
                  <w:r w:rsidRPr="00F328EE">
                    <w:rPr>
                      <w:szCs w:val="24"/>
                    </w:rPr>
                    <w:t>Identificational IU</w:t>
                  </w:r>
                </w:p>
              </w:tc>
            </w:tr>
            <w:tr w:rsidR="00934808" w:rsidRPr="00F328EE" w14:paraId="71EFF45A" w14:textId="77777777" w:rsidTr="00EE6734">
              <w:tc>
                <w:tcPr>
                  <w:tcW w:w="1462" w:type="dxa"/>
                  <w:shd w:val="clear" w:color="auto" w:fill="auto"/>
                </w:tcPr>
                <w:p w14:paraId="57E500F6" w14:textId="77777777" w:rsidR="00934808" w:rsidRPr="00F328EE" w:rsidRDefault="00934808" w:rsidP="00960083">
                  <w:pPr>
                    <w:rPr>
                      <w:szCs w:val="24"/>
                    </w:rPr>
                  </w:pPr>
                  <w:r w:rsidRPr="00F328EE">
                    <w:rPr>
                      <w:szCs w:val="24"/>
                    </w:rPr>
                    <w:t>PRES</w:t>
                  </w:r>
                </w:p>
              </w:tc>
              <w:tc>
                <w:tcPr>
                  <w:tcW w:w="3992" w:type="dxa"/>
                  <w:shd w:val="clear" w:color="auto" w:fill="auto"/>
                </w:tcPr>
                <w:p w14:paraId="0762BCC1" w14:textId="77777777" w:rsidR="00934808" w:rsidRPr="00F328EE" w:rsidRDefault="00934808" w:rsidP="00960083">
                  <w:pPr>
                    <w:rPr>
                      <w:szCs w:val="24"/>
                    </w:rPr>
                  </w:pPr>
                  <w:r w:rsidRPr="00F328EE">
                    <w:rPr>
                      <w:szCs w:val="24"/>
                    </w:rPr>
                    <w:t>Presentational IU</w:t>
                  </w:r>
                </w:p>
              </w:tc>
            </w:tr>
            <w:tr w:rsidR="00934808" w:rsidRPr="00F328EE" w14:paraId="43435525" w14:textId="77777777" w:rsidTr="00EE6734">
              <w:tc>
                <w:tcPr>
                  <w:tcW w:w="1462" w:type="dxa"/>
                  <w:shd w:val="clear" w:color="auto" w:fill="auto"/>
                </w:tcPr>
                <w:p w14:paraId="1D7E2266" w14:textId="77777777" w:rsidR="00934808" w:rsidRPr="00F328EE" w:rsidRDefault="00934808" w:rsidP="00960083">
                  <w:pPr>
                    <w:rPr>
                      <w:szCs w:val="24"/>
                    </w:rPr>
                  </w:pPr>
                  <w:r w:rsidRPr="00F328EE">
                    <w:rPr>
                      <w:szCs w:val="24"/>
                    </w:rPr>
                    <w:t>SS</w:t>
                  </w:r>
                </w:p>
              </w:tc>
              <w:tc>
                <w:tcPr>
                  <w:tcW w:w="3992" w:type="dxa"/>
                  <w:shd w:val="clear" w:color="auto" w:fill="auto"/>
                </w:tcPr>
                <w:p w14:paraId="0AFA66B8" w14:textId="77777777" w:rsidR="00934808" w:rsidRPr="00F328EE" w:rsidRDefault="00934808" w:rsidP="00960083">
                  <w:pPr>
                    <w:rPr>
                      <w:szCs w:val="24"/>
                    </w:rPr>
                  </w:pPr>
                  <w:r w:rsidRPr="00F328EE">
                    <w:rPr>
                      <w:szCs w:val="24"/>
                    </w:rPr>
                    <w:t>Scene setter</w:t>
                  </w:r>
                </w:p>
              </w:tc>
            </w:tr>
          </w:tbl>
          <w:p w14:paraId="09263E0B" w14:textId="77777777" w:rsidR="00934808" w:rsidRPr="00A94073" w:rsidRDefault="00934808" w:rsidP="00960083">
            <w:pPr>
              <w:rPr>
                <w:szCs w:val="24"/>
              </w:rPr>
            </w:pPr>
          </w:p>
        </w:tc>
      </w:tr>
      <w:tr w:rsidR="00934808" w:rsidRPr="003666C5" w14:paraId="4D6264B4" w14:textId="77777777" w:rsidTr="00EE6734">
        <w:trPr>
          <w:trHeight w:val="264"/>
        </w:trPr>
        <w:tc>
          <w:tcPr>
            <w:tcW w:w="5604" w:type="dxa"/>
            <w:tcBorders>
              <w:top w:val="nil"/>
              <w:left w:val="nil"/>
              <w:bottom w:val="nil"/>
              <w:right w:val="nil"/>
            </w:tcBorders>
            <w:shd w:val="clear" w:color="auto" w:fill="auto"/>
            <w:noWrap/>
            <w:vAlign w:val="bottom"/>
          </w:tcPr>
          <w:p w14:paraId="3C3B636F" w14:textId="77777777" w:rsidR="00934808" w:rsidRPr="003666C5" w:rsidRDefault="00934808" w:rsidP="00960083">
            <w:pPr>
              <w:rPr>
                <w:b/>
                <w:szCs w:val="24"/>
              </w:rPr>
            </w:pPr>
          </w:p>
        </w:tc>
      </w:tr>
    </w:tbl>
    <w:p w14:paraId="52BE1CE4" w14:textId="77777777" w:rsidR="00934808" w:rsidRDefault="00934808" w:rsidP="00960083">
      <w:pPr>
        <w:spacing w:line="360" w:lineRule="auto"/>
        <w:jc w:val="both"/>
        <w:rPr>
          <w:szCs w:val="24"/>
        </w:rPr>
      </w:pPr>
      <w:r>
        <w:rPr>
          <w:szCs w:val="24"/>
        </w:rPr>
        <w:t xml:space="preserve">The term ‘element’ was used to label anything that was not considered a proposition or a referent, such as negative particles, modal verbs, adverbs, etc. By ‘anchored element’, I </w:t>
      </w:r>
      <w:r>
        <w:rPr>
          <w:szCs w:val="24"/>
        </w:rPr>
        <w:lastRenderedPageBreak/>
        <w:t>mean any portion that is attached to the main information conveyed by a sentence constituent.</w:t>
      </w:r>
    </w:p>
    <w:p w14:paraId="626725F3" w14:textId="77777777" w:rsidR="00934808" w:rsidRPr="00593740" w:rsidRDefault="00934808" w:rsidP="00960083">
      <w:pPr>
        <w:spacing w:line="360" w:lineRule="auto"/>
        <w:jc w:val="both"/>
        <w:rPr>
          <w:szCs w:val="24"/>
        </w:rPr>
      </w:pPr>
    </w:p>
    <w:p w14:paraId="2A27D44A" w14:textId="77777777" w:rsidR="00934808" w:rsidRPr="00593740" w:rsidRDefault="00934808" w:rsidP="00960083">
      <w:pPr>
        <w:spacing w:line="360" w:lineRule="auto"/>
        <w:jc w:val="both"/>
        <w:rPr>
          <w:szCs w:val="24"/>
        </w:rPr>
      </w:pPr>
      <w:r>
        <w:rPr>
          <w:szCs w:val="24"/>
        </w:rPr>
        <w:t>The following examples (A11, A12, A33) are used here to illustrate the way the cases were analysed.</w:t>
      </w:r>
    </w:p>
    <w:p w14:paraId="5507DBC5" w14:textId="77777777" w:rsidR="00934808" w:rsidRPr="00593740" w:rsidRDefault="00934808" w:rsidP="00960083">
      <w:pPr>
        <w:spacing w:line="360" w:lineRule="auto"/>
        <w:jc w:val="both"/>
        <w:rPr>
          <w:szCs w:val="24"/>
        </w:rPr>
      </w:pPr>
    </w:p>
    <w:p w14:paraId="2986F9F2" w14:textId="77777777" w:rsidR="00934808" w:rsidRDefault="00934808" w:rsidP="00960083">
      <w:pPr>
        <w:spacing w:line="360" w:lineRule="auto"/>
        <w:jc w:val="both"/>
        <w:rPr>
          <w:szCs w:val="24"/>
        </w:rPr>
      </w:pPr>
      <w:r>
        <w:rPr>
          <w:szCs w:val="24"/>
        </w:rPr>
        <w:t>A11</w:t>
      </w:r>
      <w:r>
        <w:rPr>
          <w:szCs w:val="24"/>
        </w:rPr>
        <w:tab/>
      </w:r>
      <w:r w:rsidRPr="003837C5">
        <w:rPr>
          <w:szCs w:val="24"/>
        </w:rPr>
        <w:t>Something with machines.</w:t>
      </w:r>
      <w:r>
        <w:rPr>
          <w:szCs w:val="24"/>
        </w:rPr>
        <w:t xml:space="preserve"> </w:t>
      </w:r>
    </w:p>
    <w:p w14:paraId="3A2F898A" w14:textId="77777777" w:rsidR="00934808" w:rsidRDefault="00934808" w:rsidP="00960083">
      <w:pPr>
        <w:spacing w:line="360" w:lineRule="auto"/>
        <w:jc w:val="both"/>
        <w:rPr>
          <w:szCs w:val="24"/>
        </w:rPr>
      </w:pPr>
    </w:p>
    <w:p w14:paraId="4CBC37B1" w14:textId="35517A25" w:rsidR="00934808" w:rsidRDefault="00934808" w:rsidP="00960083">
      <w:pPr>
        <w:spacing w:line="360" w:lineRule="auto"/>
        <w:jc w:val="both"/>
        <w:rPr>
          <w:szCs w:val="24"/>
        </w:rPr>
      </w:pPr>
      <w:r>
        <w:rPr>
          <w:szCs w:val="24"/>
        </w:rPr>
        <w:t xml:space="preserve">This case corresponds to an elliptical construction analysed as </w:t>
      </w:r>
      <w:r w:rsidRPr="003837C5">
        <w:rPr>
          <w:szCs w:val="24"/>
        </w:rPr>
        <w:t>[SV] C</w:t>
      </w:r>
      <w:r w:rsidRPr="003837C5">
        <w:rPr>
          <w:szCs w:val="24"/>
        </w:rPr>
        <w:tab/>
      </w:r>
      <w:r>
        <w:rPr>
          <w:szCs w:val="24"/>
        </w:rPr>
        <w:t xml:space="preserve">, where only the complement of the sentences is </w:t>
      </w:r>
      <w:r w:rsidR="00960083">
        <w:rPr>
          <w:szCs w:val="24"/>
        </w:rPr>
        <w:t>actually uttered</w:t>
      </w:r>
      <w:r>
        <w:rPr>
          <w:szCs w:val="24"/>
        </w:rPr>
        <w:t xml:space="preserve"> in the film; the subject and the verb are ellipted. From a textual point of view, the case was labelled as TC as it contained an activated referent followed by the uttered inactive complement. The case is uttered in the context of a response to a question (What the hell is that?</w:t>
      </w:r>
      <w:r w:rsidR="00960083">
        <w:rPr>
          <w:szCs w:val="24"/>
        </w:rPr>
        <w:t>), which</w:t>
      </w:r>
      <w:r>
        <w:rPr>
          <w:szCs w:val="24"/>
        </w:rPr>
        <w:t xml:space="preserve"> has already activated the subject and the verb.</w:t>
      </w:r>
    </w:p>
    <w:p w14:paraId="6BB162DB" w14:textId="77777777" w:rsidR="00934808" w:rsidRDefault="00934808" w:rsidP="00960083">
      <w:pPr>
        <w:spacing w:line="360" w:lineRule="auto"/>
        <w:jc w:val="both"/>
        <w:rPr>
          <w:szCs w:val="24"/>
        </w:rPr>
      </w:pPr>
    </w:p>
    <w:p w14:paraId="0F2A586F" w14:textId="77777777" w:rsidR="00934808" w:rsidRDefault="00934808" w:rsidP="00960083">
      <w:pPr>
        <w:spacing w:line="360" w:lineRule="auto"/>
        <w:jc w:val="both"/>
        <w:rPr>
          <w:szCs w:val="24"/>
        </w:rPr>
      </w:pPr>
      <w:r>
        <w:rPr>
          <w:szCs w:val="24"/>
        </w:rPr>
        <w:t xml:space="preserve">A12 </w:t>
      </w:r>
      <w:r>
        <w:rPr>
          <w:szCs w:val="24"/>
        </w:rPr>
        <w:tab/>
      </w:r>
      <w:r w:rsidRPr="003837C5">
        <w:rPr>
          <w:szCs w:val="24"/>
        </w:rPr>
        <w:t>Drink did</w:t>
      </w:r>
      <w:r>
        <w:rPr>
          <w:szCs w:val="24"/>
        </w:rPr>
        <w:t>.</w:t>
      </w:r>
    </w:p>
    <w:p w14:paraId="668F4AF3" w14:textId="77777777" w:rsidR="00934808" w:rsidRDefault="00934808" w:rsidP="00960083">
      <w:pPr>
        <w:spacing w:line="360" w:lineRule="auto"/>
        <w:jc w:val="both"/>
        <w:rPr>
          <w:szCs w:val="24"/>
        </w:rPr>
      </w:pPr>
    </w:p>
    <w:p w14:paraId="223B4810" w14:textId="091EF704" w:rsidR="00934808" w:rsidRPr="001B7371" w:rsidRDefault="00934808" w:rsidP="00960083">
      <w:pPr>
        <w:spacing w:line="360" w:lineRule="auto"/>
        <w:jc w:val="both"/>
        <w:rPr>
          <w:szCs w:val="24"/>
        </w:rPr>
      </w:pPr>
      <w:r>
        <w:rPr>
          <w:szCs w:val="24"/>
        </w:rPr>
        <w:t xml:space="preserve">This example represents an elliptical construction which was analysed as </w:t>
      </w:r>
      <w:r w:rsidRPr="003E1674">
        <w:rPr>
          <w:szCs w:val="24"/>
        </w:rPr>
        <w:t>SV [C]</w:t>
      </w:r>
      <w:r>
        <w:rPr>
          <w:szCs w:val="24"/>
        </w:rPr>
        <w:t xml:space="preserve">, where the complement is ellipted and the subject and the verb are expressed. From a textual point of view, the case was labelled as ID since the utterance provides a referent completes an already activated </w:t>
      </w:r>
      <w:r w:rsidR="00960083">
        <w:rPr>
          <w:szCs w:val="24"/>
        </w:rPr>
        <w:t>proposition.</w:t>
      </w:r>
      <w:r>
        <w:rPr>
          <w:szCs w:val="24"/>
        </w:rPr>
        <w:t xml:space="preserve"> The example is expressed in the context of directly addressing someone who is feeling insulted. One of the speakers argues that what kept</w:t>
      </w:r>
      <w:r>
        <w:rPr>
          <w:i/>
        </w:rPr>
        <w:t xml:space="preserve"> </w:t>
      </w:r>
      <w:r>
        <w:t>the other interlocutor up was alcohol (Drink did) and not something else. Thus, emphasis is produced.</w:t>
      </w:r>
    </w:p>
    <w:p w14:paraId="574843FC" w14:textId="77777777" w:rsidR="00934808" w:rsidRDefault="00934808" w:rsidP="00960083">
      <w:pPr>
        <w:spacing w:line="360" w:lineRule="auto"/>
        <w:jc w:val="both"/>
        <w:rPr>
          <w:szCs w:val="24"/>
        </w:rPr>
      </w:pPr>
    </w:p>
    <w:p w14:paraId="0A6500E7" w14:textId="77777777" w:rsidR="00934808" w:rsidRDefault="00934808" w:rsidP="00960083">
      <w:pPr>
        <w:spacing w:line="360" w:lineRule="auto"/>
        <w:jc w:val="both"/>
        <w:rPr>
          <w:szCs w:val="24"/>
        </w:rPr>
      </w:pPr>
      <w:r w:rsidRPr="004140B4">
        <w:rPr>
          <w:szCs w:val="24"/>
        </w:rPr>
        <w:t>A33</w:t>
      </w:r>
      <w:r w:rsidRPr="004140B4">
        <w:rPr>
          <w:szCs w:val="24"/>
        </w:rPr>
        <w:tab/>
        <w:t>There’s a photograph of you</w:t>
      </w:r>
    </w:p>
    <w:p w14:paraId="5FE0560A" w14:textId="77777777" w:rsidR="00934808" w:rsidRDefault="00934808" w:rsidP="00960083">
      <w:pPr>
        <w:spacing w:line="360" w:lineRule="auto"/>
        <w:jc w:val="both"/>
        <w:rPr>
          <w:szCs w:val="24"/>
        </w:rPr>
      </w:pPr>
    </w:p>
    <w:p w14:paraId="3C519958" w14:textId="67D49473" w:rsidR="00934808" w:rsidRPr="003837C5" w:rsidRDefault="00934808" w:rsidP="00960083">
      <w:pPr>
        <w:spacing w:line="360" w:lineRule="auto"/>
        <w:jc w:val="both"/>
        <w:rPr>
          <w:rFonts w:ascii="Arial" w:hAnsi="Arial" w:cs="Arial"/>
          <w:sz w:val="20"/>
          <w:lang w:eastAsia="es-CL"/>
        </w:rPr>
      </w:pPr>
      <w:r>
        <w:rPr>
          <w:szCs w:val="24"/>
        </w:rPr>
        <w:t xml:space="preserve">This case illustrates the realization of </w:t>
      </w:r>
      <w:r w:rsidR="000678CC">
        <w:rPr>
          <w:szCs w:val="24"/>
        </w:rPr>
        <w:t>an existential</w:t>
      </w:r>
      <w:r>
        <w:rPr>
          <w:szCs w:val="24"/>
        </w:rPr>
        <w:t xml:space="preserve"> sentence which was analysed as </w:t>
      </w:r>
      <w:r w:rsidRPr="002E1C93">
        <w:rPr>
          <w:szCs w:val="24"/>
        </w:rPr>
        <w:t>SVC</w:t>
      </w:r>
      <w:r>
        <w:rPr>
          <w:szCs w:val="24"/>
        </w:rPr>
        <w:t xml:space="preserve">, where none of the elements were omitted. From a textual point of view, the case was labelled as PRES because the proposition conveys mostly new information. The prepositional phrase ‘of you’ is anchored to the main message. The context in which this </w:t>
      </w:r>
      <w:r>
        <w:rPr>
          <w:szCs w:val="24"/>
        </w:rPr>
        <w:lastRenderedPageBreak/>
        <w:t xml:space="preserve">case is uttered corresponds to one of the characters telling one of the interlocutors that somebody has been observing him. To prove this, the speaker shows him a photograph. Therefore, the fact of uttering this sentence and showing the picture makes it possible to present a new set of information. </w:t>
      </w:r>
    </w:p>
    <w:p w14:paraId="2174AB66" w14:textId="77777777" w:rsidR="00934808" w:rsidRDefault="00934808" w:rsidP="00960083">
      <w:pPr>
        <w:spacing w:line="360" w:lineRule="auto"/>
        <w:jc w:val="both"/>
        <w:rPr>
          <w:szCs w:val="24"/>
        </w:rPr>
      </w:pPr>
    </w:p>
    <w:p w14:paraId="13E02726" w14:textId="77777777" w:rsidR="00934808" w:rsidRPr="00AF61B3" w:rsidRDefault="00934808" w:rsidP="00960083">
      <w:pPr>
        <w:spacing w:line="360" w:lineRule="auto"/>
        <w:jc w:val="both"/>
        <w:rPr>
          <w:b/>
          <w:szCs w:val="24"/>
          <w:u w:val="single"/>
        </w:rPr>
      </w:pPr>
      <w:r w:rsidRPr="00AF61B3">
        <w:rPr>
          <w:b/>
          <w:szCs w:val="24"/>
          <w:u w:val="single"/>
        </w:rPr>
        <w:t xml:space="preserve">3.4 </w:t>
      </w:r>
      <w:r w:rsidR="00AF61B3">
        <w:rPr>
          <w:b/>
          <w:szCs w:val="24"/>
          <w:u w:val="single"/>
        </w:rPr>
        <w:t xml:space="preserve">   </w:t>
      </w:r>
      <w:r w:rsidRPr="00AF61B3">
        <w:rPr>
          <w:b/>
          <w:szCs w:val="24"/>
          <w:u w:val="single"/>
        </w:rPr>
        <w:t>Problematic cases</w:t>
      </w:r>
    </w:p>
    <w:p w14:paraId="194A8E09" w14:textId="77777777" w:rsidR="00934808" w:rsidRDefault="00934808" w:rsidP="00960083">
      <w:pPr>
        <w:spacing w:line="360" w:lineRule="auto"/>
        <w:jc w:val="both"/>
        <w:rPr>
          <w:szCs w:val="24"/>
        </w:rPr>
      </w:pPr>
    </w:p>
    <w:p w14:paraId="5C37AFB5" w14:textId="77777777" w:rsidR="00934808" w:rsidRDefault="00934808" w:rsidP="00960083">
      <w:pPr>
        <w:spacing w:line="360" w:lineRule="auto"/>
        <w:jc w:val="both"/>
        <w:rPr>
          <w:szCs w:val="24"/>
        </w:rPr>
      </w:pPr>
      <w:r>
        <w:rPr>
          <w:szCs w:val="24"/>
        </w:rPr>
        <w:t xml:space="preserve">During the analysis of the corpus, some cases posed problems, as they were not easily classified.  Here, I present two of them. Example 1 in bolt below, from </w:t>
      </w:r>
      <w:r w:rsidRPr="00645691">
        <w:rPr>
          <w:i/>
          <w:szCs w:val="24"/>
        </w:rPr>
        <w:t>the Imitation Game</w:t>
      </w:r>
      <w:r>
        <w:rPr>
          <w:szCs w:val="24"/>
        </w:rPr>
        <w:t xml:space="preserve">, script A, though clearly an elliptical construction, is not easily determined in terms of its grammatical analysis, as the underlying proposition may be ambiguous. </w:t>
      </w:r>
    </w:p>
    <w:p w14:paraId="5F5C94AF" w14:textId="77777777" w:rsidR="00934808" w:rsidRDefault="00934808" w:rsidP="00960083">
      <w:pPr>
        <w:spacing w:line="360" w:lineRule="auto"/>
        <w:jc w:val="both"/>
        <w:rPr>
          <w:szCs w:val="24"/>
        </w:rPr>
      </w:pPr>
    </w:p>
    <w:p w14:paraId="7DC0E6EC" w14:textId="77777777" w:rsidR="00934808" w:rsidRDefault="00934808" w:rsidP="00960083">
      <w:pPr>
        <w:jc w:val="center"/>
      </w:pPr>
      <w:r>
        <w:t>Good. This is going to go very</w:t>
      </w:r>
    </w:p>
    <w:p w14:paraId="6C67D468" w14:textId="77777777" w:rsidR="00934808" w:rsidRDefault="00934808" w:rsidP="00960083">
      <w:pPr>
        <w:jc w:val="center"/>
      </w:pPr>
      <w:r>
        <w:t>quickly now. If you are not</w:t>
      </w:r>
    </w:p>
    <w:p w14:paraId="664C908A" w14:textId="77777777" w:rsidR="00934808" w:rsidRDefault="00934808" w:rsidP="00960083">
      <w:pPr>
        <w:jc w:val="center"/>
      </w:pPr>
      <w:r>
        <w:t>listening carefully, you will miss</w:t>
      </w:r>
    </w:p>
    <w:p w14:paraId="2251FA97" w14:textId="77777777" w:rsidR="00934808" w:rsidRDefault="00934808" w:rsidP="00960083">
      <w:pPr>
        <w:jc w:val="center"/>
      </w:pPr>
      <w:r>
        <w:t xml:space="preserve">things. (1) </w:t>
      </w:r>
      <w:r w:rsidRPr="00645691">
        <w:rPr>
          <w:b/>
        </w:rPr>
        <w:t>Important things</w:t>
      </w:r>
      <w:r>
        <w:t>. You’re</w:t>
      </w:r>
    </w:p>
    <w:p w14:paraId="3E074161" w14:textId="77777777" w:rsidR="00934808" w:rsidRDefault="00934808" w:rsidP="00960083">
      <w:pPr>
        <w:jc w:val="center"/>
      </w:pPr>
      <w:r>
        <w:t>writing some of this down? That’s</w:t>
      </w:r>
    </w:p>
    <w:p w14:paraId="37640DDD" w14:textId="77777777" w:rsidR="00934808" w:rsidRDefault="00934808" w:rsidP="00960083">
      <w:pPr>
        <w:jc w:val="center"/>
      </w:pPr>
      <w:r>
        <w:t>good.</w:t>
      </w:r>
    </w:p>
    <w:p w14:paraId="1474B925" w14:textId="77777777" w:rsidR="00934808" w:rsidRDefault="00934808" w:rsidP="00960083">
      <w:pPr>
        <w:spacing w:line="360" w:lineRule="auto"/>
        <w:jc w:val="both"/>
        <w:rPr>
          <w:szCs w:val="24"/>
        </w:rPr>
      </w:pPr>
    </w:p>
    <w:p w14:paraId="5CEF7C75" w14:textId="77777777" w:rsidR="00934808" w:rsidRDefault="00934808" w:rsidP="00960083">
      <w:pPr>
        <w:spacing w:line="360" w:lineRule="auto"/>
        <w:jc w:val="both"/>
        <w:rPr>
          <w:szCs w:val="24"/>
        </w:rPr>
      </w:pPr>
      <w:r>
        <w:rPr>
          <w:szCs w:val="24"/>
        </w:rPr>
        <w:t xml:space="preserve">The initial proposal was to formulate fronting for the sentence underlying the elliptical construction, i.e. an O SV type of construction, as would have been </w:t>
      </w:r>
      <w:r w:rsidRPr="008B64E7">
        <w:rPr>
          <w:i/>
          <w:szCs w:val="24"/>
        </w:rPr>
        <w:t>Important things, you will miss</w:t>
      </w:r>
      <w:r>
        <w:rPr>
          <w:szCs w:val="24"/>
        </w:rPr>
        <w:t>. However, as we were only concerned, at this point, with a mere grammatical analysis of the utterance is question, irrespective of its textual functioning, the neutral SVO</w:t>
      </w:r>
      <w:r w:rsidRPr="002A50BA">
        <w:rPr>
          <w:szCs w:val="24"/>
        </w:rPr>
        <w:t xml:space="preserve"> </w:t>
      </w:r>
      <w:r>
        <w:rPr>
          <w:szCs w:val="24"/>
        </w:rPr>
        <w:t xml:space="preserve">constructions, as in </w:t>
      </w:r>
      <w:r>
        <w:rPr>
          <w:i/>
          <w:szCs w:val="24"/>
        </w:rPr>
        <w:t>Y</w:t>
      </w:r>
      <w:r w:rsidRPr="002A50BA">
        <w:rPr>
          <w:i/>
          <w:szCs w:val="24"/>
        </w:rPr>
        <w:t>ou will miss important things</w:t>
      </w:r>
      <w:r>
        <w:rPr>
          <w:szCs w:val="24"/>
        </w:rPr>
        <w:t xml:space="preserve">, was postulated. This analysis was corroborated after making enquiries with native speakers, who agreed to the neutral construction. The textual analysis was reserved for the discourse functioning of the utterance in question, which was indeed analysed as an activated proposition (A prop) followed by an emphatic referent (emph ref), and thus the utterance (in this case the elliptical construction) was view as an Identificational IU. </w:t>
      </w:r>
    </w:p>
    <w:p w14:paraId="6A86814C" w14:textId="77777777" w:rsidR="00934808" w:rsidRDefault="00934808" w:rsidP="00960083">
      <w:pPr>
        <w:spacing w:line="360" w:lineRule="auto"/>
        <w:jc w:val="both"/>
        <w:rPr>
          <w:szCs w:val="24"/>
        </w:rPr>
      </w:pPr>
    </w:p>
    <w:p w14:paraId="451B36EC" w14:textId="77777777" w:rsidR="00934808" w:rsidRPr="001D16DA" w:rsidRDefault="00934808" w:rsidP="00960083">
      <w:pPr>
        <w:spacing w:line="360" w:lineRule="auto"/>
        <w:jc w:val="both"/>
        <w:rPr>
          <w:szCs w:val="24"/>
        </w:rPr>
      </w:pPr>
      <w:r>
        <w:rPr>
          <w:szCs w:val="24"/>
        </w:rPr>
        <w:t>Example 85 of text B also presented problems. Even though the realization was undoubtedly a passive voice construction from a grammatical point of view, the contextual analysis was difficult to decide.</w:t>
      </w:r>
      <w:r w:rsidRPr="00C12CB1">
        <w:t xml:space="preserve"> </w:t>
      </w:r>
      <w:r>
        <w:t xml:space="preserve">In this way, </w:t>
      </w:r>
      <w:r>
        <w:rPr>
          <w:szCs w:val="24"/>
        </w:rPr>
        <w:t>t</w:t>
      </w:r>
      <w:r w:rsidRPr="00C12CB1">
        <w:rPr>
          <w:szCs w:val="24"/>
        </w:rPr>
        <w:t xml:space="preserve">he passive constructions </w:t>
      </w:r>
      <w:r w:rsidRPr="00C12CB1">
        <w:rPr>
          <w:szCs w:val="24"/>
        </w:rPr>
        <w:lastRenderedPageBreak/>
        <w:t>required for its full interpretation a revision of the whole co-text</w:t>
      </w:r>
      <w:r w:rsidR="000D0203">
        <w:rPr>
          <w:szCs w:val="24"/>
        </w:rPr>
        <w:t>, which is given in the following page</w:t>
      </w:r>
      <w:r>
        <w:rPr>
          <w:szCs w:val="24"/>
        </w:rPr>
        <w:t>.</w:t>
      </w:r>
    </w:p>
    <w:p w14:paraId="4016CE4E" w14:textId="77777777" w:rsidR="00934808"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r w:rsidRPr="001D16DA">
        <w:rPr>
          <w:b/>
          <w:bCs/>
          <w:color w:val="000000"/>
          <w:lang w:eastAsia="en-AU"/>
        </w:rPr>
        <w:t xml:space="preserve">                 </w:t>
      </w:r>
    </w:p>
    <w:p w14:paraId="45F5669E" w14:textId="77777777" w:rsidR="00934808"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p>
    <w:p w14:paraId="726EA4E5" w14:textId="77777777" w:rsidR="00934808"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p>
    <w:p w14:paraId="19B8DBCE"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r>
        <w:rPr>
          <w:b/>
          <w:bCs/>
          <w:color w:val="000000"/>
          <w:lang w:eastAsia="en-AU"/>
        </w:rPr>
        <w:t xml:space="preserve">                </w:t>
      </w:r>
      <w:r w:rsidRPr="001D16DA">
        <w:rPr>
          <w:b/>
          <w:bCs/>
          <w:color w:val="000000"/>
          <w:lang w:eastAsia="en-AU"/>
        </w:rPr>
        <w:t xml:space="preserve">     BERTIE (CONT'D)</w:t>
      </w:r>
    </w:p>
    <w:p w14:paraId="63D535FD"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r w:rsidRPr="001D16DA">
        <w:rPr>
          <w:color w:val="000000"/>
          <w:lang w:eastAsia="en-AU"/>
        </w:rPr>
        <w:t xml:space="preserve">            Let's stick to medical history please. I'm</w:t>
      </w:r>
    </w:p>
    <w:p w14:paraId="0585280B"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r w:rsidRPr="001D16DA">
        <w:rPr>
          <w:color w:val="000000"/>
          <w:lang w:eastAsia="en-AU"/>
        </w:rPr>
        <w:t xml:space="preserve">            naturally left handed, which was considered</w:t>
      </w:r>
    </w:p>
    <w:p w14:paraId="605DEE82"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r w:rsidRPr="001D16DA">
        <w:rPr>
          <w:color w:val="000000"/>
          <w:lang w:eastAsia="en-AU"/>
        </w:rPr>
        <w:t xml:space="preserve">            inappropriate.</w:t>
      </w:r>
    </w:p>
    <w:p w14:paraId="0E93DA21"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p>
    <w:p w14:paraId="5923E2DA"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r w:rsidRPr="001D16DA">
        <w:rPr>
          <w:b/>
          <w:bCs/>
          <w:color w:val="000000"/>
          <w:lang w:eastAsia="en-AU"/>
        </w:rPr>
        <w:t xml:space="preserve">                       LIONEL</w:t>
      </w:r>
    </w:p>
    <w:p w14:paraId="50C2AE3E"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r w:rsidRPr="001D16DA">
        <w:rPr>
          <w:color w:val="000000"/>
          <w:lang w:eastAsia="en-AU"/>
        </w:rPr>
        <w:t xml:space="preserve">            And?</w:t>
      </w:r>
    </w:p>
    <w:p w14:paraId="57A373B0"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p>
    <w:p w14:paraId="349A07BF"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r w:rsidRPr="001D16DA">
        <w:rPr>
          <w:b/>
          <w:bCs/>
          <w:color w:val="000000"/>
          <w:lang w:eastAsia="en-AU"/>
        </w:rPr>
        <w:t xml:space="preserve">                      BERTIE</w:t>
      </w:r>
    </w:p>
    <w:p w14:paraId="1427F7F1"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r w:rsidRPr="001D16DA">
        <w:rPr>
          <w:color w:val="000000"/>
          <w:lang w:eastAsia="en-AU"/>
        </w:rPr>
        <w:t xml:space="preserve">            I was punished. Now I'm right handed.</w:t>
      </w:r>
    </w:p>
    <w:p w14:paraId="5C5F8BF3"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p>
    <w:p w14:paraId="5888DA58"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r w:rsidRPr="001D16DA">
        <w:rPr>
          <w:b/>
          <w:bCs/>
          <w:color w:val="000000"/>
          <w:lang w:eastAsia="en-AU"/>
        </w:rPr>
        <w:t xml:space="preserve">                      LIONEL</w:t>
      </w:r>
    </w:p>
    <w:p w14:paraId="152D3F7B"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r w:rsidRPr="001D16DA">
        <w:rPr>
          <w:color w:val="000000"/>
          <w:lang w:eastAsia="en-AU"/>
        </w:rPr>
        <w:t xml:space="preserve">            (82) Anything else?</w:t>
      </w:r>
    </w:p>
    <w:p w14:paraId="03E91F8A"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p>
    <w:p w14:paraId="216B9A0C"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r w:rsidRPr="001D16DA">
        <w:rPr>
          <w:b/>
          <w:bCs/>
          <w:color w:val="000000"/>
          <w:lang w:eastAsia="en-AU"/>
        </w:rPr>
        <w:t xml:space="preserve">                      BERTIE</w:t>
      </w:r>
    </w:p>
    <w:p w14:paraId="38017894" w14:textId="77777777" w:rsidR="00934808"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en-AU"/>
        </w:rPr>
      </w:pPr>
      <w:r>
        <w:rPr>
          <w:color w:val="000000"/>
          <w:lang w:eastAsia="en-AU"/>
        </w:rPr>
        <w:tab/>
      </w:r>
      <w:r>
        <w:rPr>
          <w:color w:val="000000"/>
          <w:lang w:eastAsia="en-AU"/>
        </w:rPr>
        <w:tab/>
        <w:t xml:space="preserve">      </w:t>
      </w:r>
      <w:r w:rsidRPr="001D16DA">
        <w:rPr>
          <w:color w:val="000000"/>
          <w:lang w:eastAsia="en-AU"/>
        </w:rPr>
        <w:t xml:space="preserve">(83) Bandy legs. (84)Also considered </w:t>
      </w:r>
    </w:p>
    <w:p w14:paraId="2B7BA4C7"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en-AU"/>
        </w:rPr>
      </w:pPr>
      <w:r>
        <w:rPr>
          <w:color w:val="000000"/>
          <w:lang w:eastAsia="en-AU"/>
        </w:rPr>
        <w:tab/>
      </w:r>
      <w:r>
        <w:rPr>
          <w:color w:val="000000"/>
          <w:lang w:eastAsia="en-AU"/>
        </w:rPr>
        <w:tab/>
        <w:t xml:space="preserve">     </w:t>
      </w:r>
      <w:r w:rsidRPr="001D16DA">
        <w:rPr>
          <w:color w:val="000000"/>
          <w:lang w:eastAsia="en-AU"/>
        </w:rPr>
        <w:t>inappropriate.</w:t>
      </w:r>
    </w:p>
    <w:p w14:paraId="416D260F"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p>
    <w:p w14:paraId="1359D708"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r w:rsidRPr="001D16DA">
        <w:rPr>
          <w:color w:val="000000"/>
          <w:lang w:eastAsia="en-AU"/>
        </w:rPr>
        <w:tab/>
      </w:r>
      <w:r w:rsidRPr="001D16DA">
        <w:rPr>
          <w:color w:val="000000"/>
          <w:lang w:eastAsia="en-AU"/>
        </w:rPr>
        <w:tab/>
        <w:t>Lionel waits.</w:t>
      </w:r>
    </w:p>
    <w:p w14:paraId="789B0F9E"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color w:val="000000"/>
          <w:lang w:eastAsia="en-AU"/>
        </w:rPr>
      </w:pPr>
    </w:p>
    <w:p w14:paraId="6FB305B3"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b/>
          <w:bCs/>
          <w:color w:val="000000"/>
          <w:lang w:eastAsia="en-AU"/>
        </w:rPr>
      </w:pPr>
      <w:r w:rsidRPr="001D16DA">
        <w:rPr>
          <w:b/>
          <w:bCs/>
          <w:color w:val="000000"/>
          <w:lang w:eastAsia="en-AU"/>
        </w:rPr>
        <w:t xml:space="preserve">                      BERTIE (CONT'D)</w:t>
      </w:r>
    </w:p>
    <w:p w14:paraId="41EE940C" w14:textId="77777777" w:rsidR="00934808"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color w:val="000000"/>
          <w:lang w:eastAsia="en-AU"/>
        </w:rPr>
      </w:pPr>
      <w:r w:rsidRPr="001D16DA">
        <w:rPr>
          <w:color w:val="000000"/>
          <w:lang w:eastAsia="en-AU"/>
        </w:rPr>
        <w:t xml:space="preserve">(85)  </w:t>
      </w:r>
      <w:r w:rsidRPr="001958CA">
        <w:rPr>
          <w:b/>
          <w:color w:val="000000"/>
          <w:lang w:eastAsia="en-AU"/>
        </w:rPr>
        <w:t>Metal splints were made</w:t>
      </w:r>
      <w:r w:rsidRPr="001D16DA">
        <w:rPr>
          <w:color w:val="000000"/>
          <w:lang w:eastAsia="en-AU"/>
        </w:rPr>
        <w:t xml:space="preserve">...(86) worn night and </w:t>
      </w:r>
    </w:p>
    <w:p w14:paraId="78B2591D" w14:textId="77777777" w:rsidR="00934808"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color w:val="000000"/>
          <w:lang w:eastAsia="en-AU"/>
        </w:rPr>
      </w:pPr>
      <w:r w:rsidRPr="001D16DA">
        <w:rPr>
          <w:color w:val="000000"/>
          <w:lang w:eastAsia="en-AU"/>
        </w:rPr>
        <w:t xml:space="preserve">day...(87) very painful. Now I have straight legs. This </w:t>
      </w:r>
    </w:p>
    <w:p w14:paraId="6D1195AF" w14:textId="77777777" w:rsidR="00934808"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color w:val="000000"/>
          <w:lang w:eastAsia="en-AU"/>
        </w:rPr>
      </w:pPr>
      <w:r w:rsidRPr="001D16DA">
        <w:rPr>
          <w:color w:val="000000"/>
          <w:lang w:eastAsia="en-AU"/>
        </w:rPr>
        <w:t>is so...tawdry! I need your services a</w:t>
      </w:r>
      <w:r>
        <w:rPr>
          <w:color w:val="000000"/>
          <w:lang w:eastAsia="en-AU"/>
        </w:rPr>
        <w:t xml:space="preserve">s a Speech Therapist, </w:t>
      </w:r>
    </w:p>
    <w:p w14:paraId="56A846FF" w14:textId="77777777" w:rsidR="00934808"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color w:val="000000"/>
          <w:lang w:eastAsia="en-AU"/>
        </w:rPr>
      </w:pPr>
      <w:r>
        <w:rPr>
          <w:color w:val="000000"/>
          <w:lang w:eastAsia="en-AU"/>
        </w:rPr>
        <w:t xml:space="preserve">not Grand </w:t>
      </w:r>
      <w:r w:rsidRPr="001D16DA">
        <w:rPr>
          <w:color w:val="000000"/>
          <w:lang w:eastAsia="en-AU"/>
        </w:rPr>
        <w:t xml:space="preserve">Inquisitor. Are you available? Or will it be: </w:t>
      </w:r>
    </w:p>
    <w:p w14:paraId="10B8782F" w14:textId="77777777" w:rsidR="00934808" w:rsidRPr="001D16DA" w:rsidRDefault="00934808" w:rsidP="009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color w:val="000000"/>
          <w:lang w:eastAsia="en-AU"/>
        </w:rPr>
      </w:pPr>
      <w:r w:rsidRPr="001D16DA">
        <w:rPr>
          <w:color w:val="000000"/>
          <w:lang w:eastAsia="en-AU"/>
        </w:rPr>
        <w:t>"Myrtle says no?"</w:t>
      </w:r>
    </w:p>
    <w:p w14:paraId="0FE76ADC" w14:textId="77777777" w:rsidR="00934808" w:rsidRPr="001D16DA" w:rsidRDefault="00934808" w:rsidP="00960083">
      <w:pPr>
        <w:spacing w:line="360" w:lineRule="auto"/>
        <w:jc w:val="both"/>
        <w:rPr>
          <w:szCs w:val="24"/>
        </w:rPr>
      </w:pPr>
    </w:p>
    <w:p w14:paraId="3BFB2DD9" w14:textId="44F1E276" w:rsidR="00934808" w:rsidRDefault="00934808" w:rsidP="00960083">
      <w:pPr>
        <w:spacing w:line="360" w:lineRule="auto"/>
        <w:jc w:val="both"/>
        <w:rPr>
          <w:szCs w:val="24"/>
        </w:rPr>
      </w:pPr>
      <w:r>
        <w:rPr>
          <w:szCs w:val="24"/>
        </w:rPr>
        <w:t xml:space="preserve">Example 85 was analysed as a passive SVC construction whose textual analysis required an examination of the wider co-text. Thus, while reading the corpus, it could be seen that the referent </w:t>
      </w:r>
      <w:r w:rsidRPr="0045616A">
        <w:rPr>
          <w:i/>
          <w:szCs w:val="24"/>
        </w:rPr>
        <w:t>metal splints</w:t>
      </w:r>
      <w:r>
        <w:rPr>
          <w:szCs w:val="24"/>
        </w:rPr>
        <w:t xml:space="preserve"> had not been completely activated, i.e. the topic is only partially accessible in the interlocutors’ minds. The speakers are talking about strange medical procedures used in the past for left-handed people, like </w:t>
      </w:r>
      <w:r w:rsidRPr="0045616A">
        <w:rPr>
          <w:i/>
          <w:szCs w:val="24"/>
        </w:rPr>
        <w:t>bandy legs</w:t>
      </w:r>
      <w:r>
        <w:rPr>
          <w:i/>
          <w:szCs w:val="24"/>
        </w:rPr>
        <w:t xml:space="preserve">, </w:t>
      </w:r>
      <w:r w:rsidRPr="0045616A">
        <w:rPr>
          <w:szCs w:val="24"/>
        </w:rPr>
        <w:t>and therefore the assumption is</w:t>
      </w:r>
      <w:r>
        <w:rPr>
          <w:i/>
          <w:szCs w:val="24"/>
        </w:rPr>
        <w:t xml:space="preserve"> </w:t>
      </w:r>
      <w:r w:rsidRPr="0045616A">
        <w:rPr>
          <w:szCs w:val="24"/>
        </w:rPr>
        <w:t>that</w:t>
      </w:r>
      <w:r>
        <w:rPr>
          <w:i/>
          <w:szCs w:val="24"/>
        </w:rPr>
        <w:t xml:space="preserve"> mental splints </w:t>
      </w:r>
      <w:r>
        <w:rPr>
          <w:szCs w:val="24"/>
        </w:rPr>
        <w:t>is part of that main topic. Consequently, f</w:t>
      </w:r>
      <w:r w:rsidRPr="00F12CFC">
        <w:rPr>
          <w:szCs w:val="24"/>
        </w:rPr>
        <w:t>rom a contextual point of view</w:t>
      </w:r>
      <w:r>
        <w:rPr>
          <w:szCs w:val="24"/>
        </w:rPr>
        <w:t>, the case was labelled as a semi active referent (SA ref) followed by an inactive element (I elem) after the revision, and thus a topic-</w:t>
      </w:r>
      <w:r w:rsidR="00763976">
        <w:rPr>
          <w:szCs w:val="24"/>
        </w:rPr>
        <w:t>comment</w:t>
      </w:r>
      <w:r>
        <w:rPr>
          <w:szCs w:val="24"/>
        </w:rPr>
        <w:t xml:space="preserve"> unit.</w:t>
      </w:r>
    </w:p>
    <w:p w14:paraId="2E1AB2F4" w14:textId="77777777" w:rsidR="00934808" w:rsidRDefault="00934808" w:rsidP="00960083">
      <w:pPr>
        <w:spacing w:line="360" w:lineRule="auto"/>
        <w:jc w:val="both"/>
        <w:rPr>
          <w:szCs w:val="24"/>
        </w:rPr>
      </w:pPr>
    </w:p>
    <w:p w14:paraId="514FFB4E" w14:textId="77777777" w:rsidR="000D0203" w:rsidRDefault="000D0203" w:rsidP="00960083">
      <w:pPr>
        <w:spacing w:line="360" w:lineRule="auto"/>
        <w:rPr>
          <w:b/>
          <w:szCs w:val="24"/>
          <w:u w:val="single"/>
        </w:rPr>
      </w:pPr>
    </w:p>
    <w:p w14:paraId="0468AFD0" w14:textId="77777777" w:rsidR="00934808" w:rsidRPr="00D5001C" w:rsidRDefault="000D0203" w:rsidP="00960083">
      <w:pPr>
        <w:numPr>
          <w:ilvl w:val="1"/>
          <w:numId w:val="44"/>
        </w:numPr>
        <w:spacing w:line="360" w:lineRule="auto"/>
        <w:rPr>
          <w:b/>
          <w:szCs w:val="24"/>
          <w:u w:val="single"/>
        </w:rPr>
      </w:pPr>
      <w:r w:rsidRPr="00D5001C">
        <w:rPr>
          <w:b/>
          <w:szCs w:val="24"/>
          <w:u w:val="single"/>
        </w:rPr>
        <w:t xml:space="preserve">   </w:t>
      </w:r>
      <w:r w:rsidR="00934808" w:rsidRPr="00D5001C">
        <w:rPr>
          <w:b/>
          <w:szCs w:val="24"/>
          <w:u w:val="single"/>
        </w:rPr>
        <w:t>Processing of the corpus</w:t>
      </w:r>
    </w:p>
    <w:p w14:paraId="3F2D7530" w14:textId="77777777" w:rsidR="00934808" w:rsidRDefault="00934808" w:rsidP="00960083">
      <w:pPr>
        <w:pStyle w:val="Textoindependiente"/>
        <w:rPr>
          <w:szCs w:val="24"/>
        </w:rPr>
      </w:pPr>
    </w:p>
    <w:p w14:paraId="4DF575DF" w14:textId="77777777" w:rsidR="00934808" w:rsidRDefault="00934808" w:rsidP="00960083">
      <w:pPr>
        <w:pStyle w:val="Textoindependiente"/>
        <w:rPr>
          <w:szCs w:val="24"/>
        </w:rPr>
      </w:pPr>
      <w:r>
        <w:rPr>
          <w:szCs w:val="24"/>
        </w:rPr>
        <w:t xml:space="preserve">After defining the criteria and spotting every case of marked structures in the films, a Microsoft Excel spreadsheet was devised to statically process the corpus and obtain the results.  </w:t>
      </w:r>
    </w:p>
    <w:p w14:paraId="5CB7D822" w14:textId="77777777" w:rsidR="00934808" w:rsidRDefault="00934808" w:rsidP="00960083">
      <w:pPr>
        <w:pStyle w:val="Textoindependiente"/>
        <w:rPr>
          <w:szCs w:val="24"/>
        </w:rPr>
      </w:pPr>
    </w:p>
    <w:p w14:paraId="13EB6E51" w14:textId="77777777" w:rsidR="00934808" w:rsidRDefault="00934808" w:rsidP="00960083">
      <w:pPr>
        <w:pStyle w:val="Textoindependiente"/>
        <w:rPr>
          <w:szCs w:val="24"/>
        </w:rPr>
      </w:pPr>
      <w:r>
        <w:rPr>
          <w:szCs w:val="24"/>
        </w:rPr>
        <w:t>Firstly, nu</w:t>
      </w:r>
      <w:r w:rsidR="000D0203">
        <w:rPr>
          <w:szCs w:val="24"/>
        </w:rPr>
        <w:t>mbers (1, 2, 3) and letters (A,</w:t>
      </w:r>
      <w:r>
        <w:rPr>
          <w:szCs w:val="24"/>
        </w:rPr>
        <w:t>B,C) were assigned to every realization of marked word order. In this way, the numbers of each case were listed on the vertical axis of the spreadsheet and the criteria used in the analysis</w:t>
      </w:r>
      <w:r w:rsidRPr="006E02F0">
        <w:rPr>
          <w:szCs w:val="24"/>
        </w:rPr>
        <w:t xml:space="preserve"> </w:t>
      </w:r>
      <w:r>
        <w:rPr>
          <w:szCs w:val="24"/>
        </w:rPr>
        <w:t>on the horizontal axis (see Appendix B).</w:t>
      </w:r>
    </w:p>
    <w:p w14:paraId="49F3C45C" w14:textId="77777777" w:rsidR="00934808" w:rsidRDefault="00934808" w:rsidP="00960083">
      <w:pPr>
        <w:pStyle w:val="Textoindependiente"/>
        <w:rPr>
          <w:szCs w:val="24"/>
        </w:rPr>
      </w:pPr>
    </w:p>
    <w:p w14:paraId="27C0DA56" w14:textId="77777777" w:rsidR="00934808" w:rsidRPr="00593740" w:rsidRDefault="00934808" w:rsidP="00960083">
      <w:pPr>
        <w:pStyle w:val="Textoindependiente"/>
        <w:rPr>
          <w:szCs w:val="24"/>
        </w:rPr>
      </w:pPr>
      <w:r>
        <w:rPr>
          <w:szCs w:val="24"/>
        </w:rPr>
        <w:t>Once the</w:t>
      </w:r>
      <w:r w:rsidRPr="00593740">
        <w:rPr>
          <w:szCs w:val="24"/>
        </w:rPr>
        <w:t xml:space="preserve"> analysis was carried out, the indicators were correlated to see the way in which the syntactically marked structures were associated with given contexts.</w:t>
      </w:r>
    </w:p>
    <w:p w14:paraId="2C84D1B6" w14:textId="77777777" w:rsidR="00934808" w:rsidRPr="00593740" w:rsidRDefault="00934808" w:rsidP="00960083">
      <w:pPr>
        <w:spacing w:line="360" w:lineRule="auto"/>
        <w:ind w:left="705"/>
        <w:rPr>
          <w:szCs w:val="24"/>
        </w:rPr>
      </w:pPr>
    </w:p>
    <w:p w14:paraId="7E6DFCFE" w14:textId="77777777" w:rsidR="00934808" w:rsidRPr="00593740" w:rsidRDefault="00934808" w:rsidP="00960083">
      <w:pPr>
        <w:pStyle w:val="Textoindependiente"/>
        <w:rPr>
          <w:szCs w:val="24"/>
        </w:rPr>
      </w:pPr>
      <w:r>
        <w:rPr>
          <w:szCs w:val="24"/>
        </w:rPr>
        <w:t>Results were</w:t>
      </w:r>
      <w:r w:rsidRPr="00593740">
        <w:rPr>
          <w:szCs w:val="24"/>
        </w:rPr>
        <w:t xml:space="preserve"> initially </w:t>
      </w:r>
      <w:r>
        <w:rPr>
          <w:szCs w:val="24"/>
        </w:rPr>
        <w:t xml:space="preserve">calculated </w:t>
      </w:r>
      <w:r w:rsidRPr="00593740">
        <w:rPr>
          <w:szCs w:val="24"/>
        </w:rPr>
        <w:t>in terms of the whole corpus and subsequently in term of the</w:t>
      </w:r>
      <w:r>
        <w:rPr>
          <w:szCs w:val="24"/>
        </w:rPr>
        <w:t xml:space="preserve"> types of constructions.  F</w:t>
      </w:r>
      <w:r w:rsidRPr="00593740">
        <w:rPr>
          <w:szCs w:val="24"/>
        </w:rPr>
        <w:t>ilters were applied to obtain the frequency of occurrences and the correlations between contextual and grammatical indicators.</w:t>
      </w:r>
    </w:p>
    <w:p w14:paraId="5C8FA039" w14:textId="77777777" w:rsidR="00934808" w:rsidRDefault="00934808" w:rsidP="00960083"/>
    <w:p w14:paraId="0D027F9B" w14:textId="77777777" w:rsidR="00934808" w:rsidRDefault="00934808" w:rsidP="00960083">
      <w:pPr>
        <w:spacing w:line="360" w:lineRule="auto"/>
        <w:jc w:val="center"/>
        <w:rPr>
          <w:b/>
          <w:color w:val="000000" w:themeColor="text1"/>
          <w:szCs w:val="24"/>
        </w:rPr>
      </w:pPr>
    </w:p>
    <w:p w14:paraId="33E60911" w14:textId="77777777" w:rsidR="00934808" w:rsidRDefault="00934808" w:rsidP="00960083">
      <w:pPr>
        <w:spacing w:line="360" w:lineRule="auto"/>
        <w:jc w:val="center"/>
        <w:rPr>
          <w:b/>
          <w:color w:val="000000" w:themeColor="text1"/>
          <w:szCs w:val="24"/>
        </w:rPr>
      </w:pPr>
    </w:p>
    <w:p w14:paraId="1AF6AE04" w14:textId="77777777" w:rsidR="00934808" w:rsidRDefault="00934808" w:rsidP="00960083">
      <w:pPr>
        <w:spacing w:line="360" w:lineRule="auto"/>
        <w:jc w:val="center"/>
        <w:rPr>
          <w:b/>
          <w:color w:val="000000" w:themeColor="text1"/>
          <w:szCs w:val="24"/>
        </w:rPr>
      </w:pPr>
    </w:p>
    <w:p w14:paraId="047E84F5" w14:textId="77777777" w:rsidR="00934808" w:rsidRDefault="00934808" w:rsidP="00960083">
      <w:pPr>
        <w:spacing w:line="360" w:lineRule="auto"/>
        <w:jc w:val="center"/>
        <w:rPr>
          <w:b/>
          <w:color w:val="000000" w:themeColor="text1"/>
          <w:szCs w:val="24"/>
        </w:rPr>
      </w:pPr>
    </w:p>
    <w:p w14:paraId="04BF52A5" w14:textId="77777777" w:rsidR="00934808" w:rsidRDefault="00934808" w:rsidP="00960083">
      <w:pPr>
        <w:spacing w:line="360" w:lineRule="auto"/>
        <w:jc w:val="center"/>
        <w:rPr>
          <w:b/>
          <w:color w:val="000000" w:themeColor="text1"/>
          <w:szCs w:val="24"/>
        </w:rPr>
      </w:pPr>
    </w:p>
    <w:p w14:paraId="3AD23ACA" w14:textId="77777777" w:rsidR="000D0203" w:rsidRPr="00757E5E" w:rsidRDefault="000D0203"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p>
    <w:p w14:paraId="2E262FBA" w14:textId="77777777" w:rsidR="000D0203" w:rsidRPr="00757E5E" w:rsidRDefault="000D0203"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p>
    <w:p w14:paraId="0A01ABF8" w14:textId="6EFCF486" w:rsidR="009327EB" w:rsidRDefault="009327EB" w:rsidP="00960083">
      <w:pPr>
        <w:rPr>
          <w:b/>
          <w:caps/>
          <w:color w:val="000000" w:themeColor="text1"/>
          <w:szCs w:val="24"/>
          <w14:shadow w14:blurRad="50800" w14:dist="38100" w14:dir="2700000" w14:sx="100000" w14:sy="100000" w14:kx="0" w14:ky="0" w14:algn="tl">
            <w14:srgbClr w14:val="000000">
              <w14:alpha w14:val="60000"/>
            </w14:srgbClr>
          </w14:shadow>
        </w:rPr>
      </w:pPr>
      <w:r>
        <w:rPr>
          <w:b/>
          <w:caps/>
          <w:color w:val="000000" w:themeColor="text1"/>
          <w:szCs w:val="24"/>
          <w14:shadow w14:blurRad="50800" w14:dist="38100" w14:dir="2700000" w14:sx="100000" w14:sy="100000" w14:kx="0" w14:ky="0" w14:algn="tl">
            <w14:srgbClr w14:val="000000">
              <w14:alpha w14:val="60000"/>
            </w14:srgbClr>
          </w14:shadow>
        </w:rPr>
        <w:br w:type="page"/>
      </w:r>
    </w:p>
    <w:p w14:paraId="4A26DD51" w14:textId="77777777" w:rsidR="00A91311" w:rsidRPr="00A91311" w:rsidRDefault="00757E5E" w:rsidP="00960083">
      <w:pPr>
        <w:spacing w:line="360" w:lineRule="auto"/>
        <w:jc w:val="center"/>
        <w:rPr>
          <w:b/>
          <w:caps/>
          <w:szCs w:val="24"/>
        </w:rPr>
      </w:pPr>
      <w:r w:rsidRPr="00A91311">
        <w:rPr>
          <w:b/>
          <w:caps/>
          <w:noProof/>
          <w:szCs w:val="24"/>
          <w:lang w:val="es-CL" w:eastAsia="es-CL"/>
        </w:rPr>
        <w:lastRenderedPageBreak/>
        <mc:AlternateContent>
          <mc:Choice Requires="wps">
            <w:drawing>
              <wp:inline distT="0" distB="0" distL="0" distR="0" wp14:anchorId="462CFAE6" wp14:editId="0925917A">
                <wp:extent cx="1294880" cy="220980"/>
                <wp:effectExtent l="0" t="0" r="0" b="0"/>
                <wp:docPr id="10" name="WordArt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4880" cy="220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094379" w14:textId="77777777" w:rsidR="00B57425" w:rsidRPr="00933CFC"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933CFC">
                              <w:rPr>
                                <w:rFonts w:ascii="Times New Roman" w:eastAsia="Arial" w:hAnsi="Times New Roman" w:cs="Times New Roman"/>
                                <w:b/>
                                <w:bCs/>
                                <w:shadow/>
                                <w:color w:val="000000" w:themeColor="text1"/>
                                <w:sz w:val="24"/>
                                <w:szCs w:val="24"/>
                                <w14:shadow w14:blurRad="63500" w14:dist="46609" w14:dir="2115817" w14:sx="100000" w14:sy="100000" w14:kx="0" w14:ky="0" w14:algn="ctr">
                                  <w14:srgbClr w14:val="B2B2B2">
                                    <w14:alpha w14:val="20000"/>
                                  </w14:srgbClr>
                                </w14:shadow>
                              </w:rPr>
                              <w:t>- CHAPTER 4 -</w:t>
                            </w:r>
                          </w:p>
                        </w:txbxContent>
                      </wps:txbx>
                      <wps:bodyPr wrap="square" numCol="1" fromWordArt="1">
                        <a:prstTxWarp prst="textPlain">
                          <a:avLst>
                            <a:gd name="adj" fmla="val 50000"/>
                          </a:avLst>
                        </a:prstTxWarp>
                        <a:spAutoFit/>
                      </wps:bodyPr>
                    </wps:wsp>
                  </a:graphicData>
                </a:graphic>
              </wp:inline>
            </w:drawing>
          </mc:Choice>
          <mc:Fallback>
            <w:pict>
              <v:shape w14:anchorId="462CFAE6" id="WordArt 106" o:spid="_x0000_s1040" type="#_x0000_t202" style="width:101.9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" filled="f" stroked="f">
                <v:stroke joinstyle="round"/>
                <o:lock v:ext="edit" shapetype="t"/>
                <v:textbox style="mso-fit-shape-to-text:t">
                  <w:txbxContent>
                    <w:p w14:paraId="75094379" w14:textId="77777777" w:rsidR="00B57425" w:rsidRPr="00933CFC"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933CFC">
                        <w:rPr>
                          <w:rFonts w:ascii="Times New Roman" w:eastAsia="Arial" w:hAnsi="Times New Roman" w:cs="Times New Roman"/>
                          <w:b/>
                          <w:bCs/>
                          <w:shadow/>
                          <w:color w:val="000000" w:themeColor="text1"/>
                          <w:sz w:val="24"/>
                          <w:szCs w:val="24"/>
                          <w14:shadow w14:blurRad="63500" w14:dist="46609" w14:dir="2115817" w14:sx="100000" w14:sy="100000" w14:kx="0" w14:ky="0" w14:algn="ctr">
                            <w14:srgbClr w14:val="B2B2B2">
                              <w14:alpha w14:val="20000"/>
                            </w14:srgbClr>
                          </w14:shadow>
                        </w:rPr>
                        <w:t>- CHAPTER 4 -</w:t>
                      </w:r>
                    </w:p>
                  </w:txbxContent>
                </v:textbox>
                <w10:anchorlock/>
              </v:shape>
            </w:pict>
          </mc:Fallback>
        </mc:AlternateContent>
      </w:r>
    </w:p>
    <w:p w14:paraId="50053C00" w14:textId="77777777" w:rsidR="00A91311" w:rsidRPr="00A91311" w:rsidRDefault="00A91311" w:rsidP="00960083">
      <w:pPr>
        <w:spacing w:line="360" w:lineRule="auto"/>
        <w:jc w:val="both"/>
        <w:rPr>
          <w:b/>
          <w:caps/>
          <w:szCs w:val="24"/>
        </w:rPr>
      </w:pPr>
    </w:p>
    <w:p w14:paraId="73DBA217" w14:textId="77777777" w:rsidR="00A91311" w:rsidRPr="00A91311" w:rsidRDefault="00757E5E" w:rsidP="00960083">
      <w:pPr>
        <w:spacing w:line="360" w:lineRule="auto"/>
        <w:jc w:val="center"/>
        <w:rPr>
          <w:b/>
          <w:caps/>
          <w:szCs w:val="24"/>
        </w:rPr>
      </w:pPr>
      <w:r w:rsidRPr="00A91311">
        <w:rPr>
          <w:b/>
          <w:caps/>
          <w:noProof/>
          <w:szCs w:val="24"/>
          <w:lang w:val="es-CL" w:eastAsia="es-CL"/>
        </w:rPr>
        <mc:AlternateContent>
          <mc:Choice Requires="wps">
            <w:drawing>
              <wp:inline distT="0" distB="0" distL="0" distR="0" wp14:anchorId="58062AE7" wp14:editId="7FA8BABA">
                <wp:extent cx="2380615" cy="299720"/>
                <wp:effectExtent l="76200" t="76200" r="137160" b="127000"/>
                <wp:docPr id="9"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0615" cy="299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642492" w14:textId="77777777" w:rsidR="00B57425" w:rsidRPr="007D60BE"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7D60BE">
                              <w:rPr>
                                <w:rFonts w:ascii="Times New Roman" w:hAnsi="Times New Roman" w:cs="Times New Roman"/>
                                <w:b/>
                                <w:bCs/>
                                <w:shadow/>
                                <w:color w:val="000000" w:themeColor="text1"/>
                                <w:sz w:val="40"/>
                                <w:szCs w:val="40"/>
                                <w14:shadow w14:blurRad="63500" w14:dist="46609" w14:dir="2115817" w14:sx="100000" w14:sy="100000" w14:kx="0" w14:ky="0" w14:algn="ctr">
                                  <w14:srgbClr w14:val="B2B2B2">
                                    <w14:alpha w14:val="20000"/>
                                  </w14:srgbClr>
                                </w14:shadow>
                              </w:rPr>
                              <w:t>RESULTS AND DISCUSSION</w:t>
                            </w:r>
                          </w:p>
                        </w:txbxContent>
                      </wps:txbx>
                      <wps:bodyPr wrap="square" numCol="1" fromWordArt="1">
                        <a:prstTxWarp prst="textPlain">
                          <a:avLst>
                            <a:gd name="adj" fmla="val 50000"/>
                          </a:avLst>
                        </a:prstTxWarp>
                        <a:spAutoFit/>
                      </wps:bodyPr>
                    </wps:wsp>
                  </a:graphicData>
                </a:graphic>
              </wp:inline>
            </w:drawing>
          </mc:Choice>
          <mc:Fallback>
            <w:pict>
              <v:shape w14:anchorId="58062AE7" id="WordArt 107" o:spid="_x0000_s1041" type="#_x0000_t202" style="width:187.4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" filled="f" stroked="f">
                <v:stroke joinstyle="round"/>
                <o:lock v:ext="edit" shapetype="t"/>
                <v:textbox style="mso-fit-shape-to-text:t">
                  <w:txbxContent>
                    <w:p w14:paraId="63642492" w14:textId="77777777" w:rsidR="00B57425" w:rsidRPr="007D60BE" w:rsidRDefault="00B57425" w:rsidP="00757E5E">
                      <w:pPr>
                        <w:pStyle w:val="NormalWeb"/>
                        <w:spacing w:before="0" w:beforeAutospacing="0" w:after="0" w:afterAutospacing="0"/>
                        <w:jc w:val="center"/>
                        <w:rPr>
                          <w:rFonts w:ascii="Times New Roman" w:hAnsi="Times New Roman" w:cs="Times New Roman"/>
                          <w:color w:val="000000" w:themeColor="text1"/>
                          <w:sz w:val="24"/>
                          <w:szCs w:val="24"/>
                        </w:rPr>
                      </w:pPr>
                      <w:r w:rsidRPr="007D60BE">
                        <w:rPr>
                          <w:rFonts w:ascii="Times New Roman" w:hAnsi="Times New Roman" w:cs="Times New Roman"/>
                          <w:b/>
                          <w:bCs/>
                          <w:shadow/>
                          <w:color w:val="000000" w:themeColor="text1"/>
                          <w:sz w:val="40"/>
                          <w:szCs w:val="40"/>
                          <w14:shadow w14:blurRad="63500" w14:dist="46609" w14:dir="2115817" w14:sx="100000" w14:sy="100000" w14:kx="0" w14:ky="0" w14:algn="ctr">
                            <w14:srgbClr w14:val="B2B2B2">
                              <w14:alpha w14:val="20000"/>
                            </w14:srgbClr>
                          </w14:shadow>
                        </w:rPr>
                        <w:t>RESULTS AND DISCUSSION</w:t>
                      </w:r>
                    </w:p>
                  </w:txbxContent>
                </v:textbox>
                <w10:anchorlock/>
              </v:shape>
            </w:pict>
          </mc:Fallback>
        </mc:AlternateContent>
      </w:r>
    </w:p>
    <w:p w14:paraId="4BE6413E" w14:textId="77777777" w:rsidR="00A91311" w:rsidRPr="00593740" w:rsidRDefault="00A91311" w:rsidP="00960083">
      <w:pPr>
        <w:spacing w:line="360" w:lineRule="auto"/>
        <w:jc w:val="center"/>
        <w:rPr>
          <w:szCs w:val="24"/>
        </w:rPr>
      </w:pPr>
    </w:p>
    <w:p w14:paraId="5B61CF26" w14:textId="77777777" w:rsidR="00A91311" w:rsidRPr="00593740" w:rsidRDefault="00757E5E" w:rsidP="00960083">
      <w:pPr>
        <w:spacing w:line="360" w:lineRule="auto"/>
        <w:jc w:val="center"/>
        <w:rPr>
          <w:szCs w:val="24"/>
        </w:rPr>
      </w:pPr>
      <w:r>
        <w:rPr>
          <w:noProof/>
          <w:szCs w:val="24"/>
          <w:lang w:val="es-CL" w:eastAsia="es-CL"/>
        </w:rPr>
        <mc:AlternateContent>
          <mc:Choice Requires="wps">
            <w:drawing>
              <wp:inline distT="0" distB="0" distL="0" distR="0" wp14:anchorId="07107779" wp14:editId="1DC400DA">
                <wp:extent cx="504190" cy="189230"/>
                <wp:effectExtent l="76200" t="76200" r="144780" b="127000"/>
                <wp:docPr id="8" name="WordArt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190" cy="189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10CD7B" w14:textId="77777777" w:rsidR="00B57425" w:rsidRPr="007D60BE" w:rsidRDefault="00B57425" w:rsidP="00757E5E">
                            <w:pPr>
                              <w:pStyle w:val="NormalWeb"/>
                              <w:spacing w:before="0" w:beforeAutospacing="0" w:after="0" w:afterAutospacing="0"/>
                              <w:jc w:val="center"/>
                              <w:rPr>
                                <w:color w:val="000000" w:themeColor="text1"/>
                                <w:sz w:val="24"/>
                                <w:szCs w:val="24"/>
                              </w:rPr>
                            </w:pPr>
                            <w:r w:rsidRPr="007D60BE">
                              <w:rPr>
                                <w:rFonts w:ascii="Wingdings 2" w:eastAsia="Wingdings 2" w:hAnsi="Wingdings 2" w:cs="Wingdings 2"/>
                                <w:shadow/>
                                <w:color w:val="000000" w:themeColor="text1"/>
                                <w:sz w:val="28"/>
                                <w:szCs w:val="28"/>
                                <w14:shadow w14:blurRad="63500" w14:dist="46609" w14:dir="2115817"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w:pict>
              <v:shape w14:anchorId="07107779" id="WordArt 108" o:spid="_x0000_s1042" type="#_x0000_t202" style="width:39.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" filled="f" stroked="f">
                <v:stroke joinstyle="round"/>
                <o:lock v:ext="edit" shapetype="t"/>
                <v:textbox style="mso-fit-shape-to-text:t">
                  <w:txbxContent>
                    <w:p w14:paraId="6710CD7B" w14:textId="77777777" w:rsidR="00B57425" w:rsidRPr="007D60BE" w:rsidRDefault="00B57425" w:rsidP="00757E5E">
                      <w:pPr>
                        <w:pStyle w:val="NormalWeb"/>
                        <w:spacing w:before="0" w:beforeAutospacing="0" w:after="0" w:afterAutospacing="0"/>
                        <w:jc w:val="center"/>
                        <w:rPr>
                          <w:color w:val="000000" w:themeColor="text1"/>
                          <w:sz w:val="24"/>
                          <w:szCs w:val="24"/>
                        </w:rPr>
                      </w:pPr>
                      <w:r w:rsidRPr="007D60BE">
                        <w:rPr>
                          <w:rFonts w:ascii="Wingdings 2" w:eastAsia="Wingdings 2" w:hAnsi="Wingdings 2" w:cs="Wingdings 2"/>
                          <w:shadow/>
                          <w:color w:val="000000" w:themeColor="text1"/>
                          <w:sz w:val="28"/>
                          <w:szCs w:val="28"/>
                          <w14:shadow w14:blurRad="63500" w14:dist="46609" w14:dir="2115817" w14:sx="100000" w14:sy="100000" w14:kx="0" w14:ky="0" w14:algn="ctr">
                            <w14:srgbClr w14:val="B2B2B2">
                              <w14:alpha w14:val="20000"/>
                            </w14:srgbClr>
                          </w14:shadow>
                        </w:rPr>
                        <w:t></w:t>
                      </w:r>
                    </w:p>
                  </w:txbxContent>
                </v:textbox>
                <w10:anchorlock/>
              </v:shape>
            </w:pict>
          </mc:Fallback>
        </mc:AlternateContent>
      </w:r>
    </w:p>
    <w:p w14:paraId="5254C6A9" w14:textId="77777777" w:rsidR="00A91311" w:rsidRPr="00593740" w:rsidRDefault="00A91311" w:rsidP="00960083">
      <w:pPr>
        <w:spacing w:line="360" w:lineRule="auto"/>
        <w:rPr>
          <w:b/>
          <w:szCs w:val="24"/>
        </w:rPr>
      </w:pPr>
    </w:p>
    <w:p w14:paraId="195623C7" w14:textId="77777777" w:rsidR="00A91311" w:rsidRPr="00593740" w:rsidRDefault="00A91311" w:rsidP="00960083">
      <w:pPr>
        <w:spacing w:line="360" w:lineRule="auto"/>
        <w:rPr>
          <w:b/>
          <w:szCs w:val="24"/>
        </w:rPr>
      </w:pPr>
    </w:p>
    <w:p w14:paraId="18A74FBA" w14:textId="77777777" w:rsidR="00A91311" w:rsidRPr="00593740" w:rsidRDefault="00A91311" w:rsidP="00960083">
      <w:pPr>
        <w:spacing w:line="360" w:lineRule="auto"/>
        <w:rPr>
          <w:b/>
          <w:szCs w:val="24"/>
        </w:rPr>
      </w:pPr>
    </w:p>
    <w:p w14:paraId="65AA6284" w14:textId="3E5C0109" w:rsidR="00A91311" w:rsidRDefault="00A91311" w:rsidP="00960083">
      <w:pPr>
        <w:spacing w:line="360" w:lineRule="auto"/>
        <w:jc w:val="both"/>
        <w:rPr>
          <w:szCs w:val="24"/>
        </w:rPr>
      </w:pPr>
      <w:r>
        <w:rPr>
          <w:szCs w:val="24"/>
        </w:rPr>
        <w:t>This chapter presents the results obtained durin</w:t>
      </w:r>
      <w:r w:rsidR="00B57425">
        <w:rPr>
          <w:szCs w:val="24"/>
        </w:rPr>
        <w:t>g the investigation. In all, 462</w:t>
      </w:r>
      <w:r>
        <w:rPr>
          <w:szCs w:val="24"/>
        </w:rPr>
        <w:t xml:space="preserve"> realizations of marked word order structures were found in the corpus. Most of the cases comprised elliptical constructions, which led to re-assessing the results in terms of considering elliptical constructions on their own compared with all the other types of constructions. Once this was done, a specific appraisal was made of only the other types of constructions. Only then did I look at the behaviour of the textual analysis, which enabled me to come to the correlations between the structures and their respective units of information. </w:t>
      </w:r>
    </w:p>
    <w:p w14:paraId="54925AE3" w14:textId="77777777" w:rsidR="00A91311" w:rsidRDefault="00A91311" w:rsidP="00960083">
      <w:pPr>
        <w:spacing w:line="360" w:lineRule="auto"/>
        <w:jc w:val="both"/>
        <w:rPr>
          <w:szCs w:val="24"/>
        </w:rPr>
      </w:pPr>
    </w:p>
    <w:p w14:paraId="0DB596C0" w14:textId="77777777" w:rsidR="00A91311" w:rsidRPr="00751430" w:rsidRDefault="00A91311" w:rsidP="00960083">
      <w:pPr>
        <w:spacing w:before="60" w:after="60" w:line="360" w:lineRule="auto"/>
        <w:jc w:val="both"/>
        <w:rPr>
          <w:szCs w:val="24"/>
        </w:rPr>
      </w:pPr>
      <w:r>
        <w:rPr>
          <w:szCs w:val="24"/>
        </w:rPr>
        <w:t>Thus t</w:t>
      </w:r>
      <w:r w:rsidRPr="00751430">
        <w:rPr>
          <w:szCs w:val="24"/>
        </w:rPr>
        <w:t xml:space="preserve">he chapter is divided into </w:t>
      </w:r>
      <w:r>
        <w:rPr>
          <w:szCs w:val="24"/>
        </w:rPr>
        <w:t>5</w:t>
      </w:r>
      <w:r w:rsidRPr="00751430">
        <w:rPr>
          <w:szCs w:val="24"/>
        </w:rPr>
        <w:t xml:space="preserve"> sections</w:t>
      </w:r>
      <w:r>
        <w:rPr>
          <w:szCs w:val="24"/>
        </w:rPr>
        <w:t>:</w:t>
      </w:r>
    </w:p>
    <w:p w14:paraId="0A6506E4" w14:textId="77777777" w:rsidR="00A91311" w:rsidRPr="00751430" w:rsidRDefault="00A91311" w:rsidP="00960083">
      <w:pPr>
        <w:numPr>
          <w:ilvl w:val="0"/>
          <w:numId w:val="43"/>
        </w:numPr>
        <w:spacing w:line="360" w:lineRule="auto"/>
        <w:rPr>
          <w:szCs w:val="24"/>
        </w:rPr>
      </w:pPr>
      <w:r w:rsidRPr="00751430">
        <w:rPr>
          <w:szCs w:val="24"/>
        </w:rPr>
        <w:t xml:space="preserve">4.1 </w:t>
      </w:r>
      <w:r>
        <w:rPr>
          <w:szCs w:val="24"/>
        </w:rPr>
        <w:t>General Results</w:t>
      </w:r>
    </w:p>
    <w:p w14:paraId="60C602B6" w14:textId="77777777" w:rsidR="00A91311" w:rsidRPr="00751430" w:rsidRDefault="00A91311" w:rsidP="00960083">
      <w:pPr>
        <w:numPr>
          <w:ilvl w:val="0"/>
          <w:numId w:val="43"/>
        </w:numPr>
        <w:spacing w:line="360" w:lineRule="auto"/>
        <w:rPr>
          <w:szCs w:val="24"/>
        </w:rPr>
      </w:pPr>
      <w:r>
        <w:rPr>
          <w:szCs w:val="24"/>
        </w:rPr>
        <w:t>4.2</w:t>
      </w:r>
      <w:r w:rsidRPr="00751430">
        <w:rPr>
          <w:szCs w:val="24"/>
        </w:rPr>
        <w:t xml:space="preserve"> </w:t>
      </w:r>
      <w:r>
        <w:rPr>
          <w:szCs w:val="24"/>
        </w:rPr>
        <w:t>Elliptical constructions compared with other types of constructions</w:t>
      </w:r>
    </w:p>
    <w:p w14:paraId="2762EE90" w14:textId="77777777" w:rsidR="00A91311" w:rsidRDefault="00A91311" w:rsidP="00960083">
      <w:pPr>
        <w:numPr>
          <w:ilvl w:val="0"/>
          <w:numId w:val="43"/>
        </w:numPr>
        <w:spacing w:line="360" w:lineRule="auto"/>
        <w:rPr>
          <w:szCs w:val="24"/>
        </w:rPr>
      </w:pPr>
      <w:r>
        <w:rPr>
          <w:szCs w:val="24"/>
        </w:rPr>
        <w:t>4.3</w:t>
      </w:r>
      <w:r w:rsidRPr="00751430">
        <w:rPr>
          <w:szCs w:val="24"/>
        </w:rPr>
        <w:t xml:space="preserve"> </w:t>
      </w:r>
      <w:r>
        <w:rPr>
          <w:szCs w:val="24"/>
        </w:rPr>
        <w:t>Other Constructions</w:t>
      </w:r>
      <w:r w:rsidRPr="00751430">
        <w:rPr>
          <w:szCs w:val="24"/>
        </w:rPr>
        <w:t xml:space="preserve"> </w:t>
      </w:r>
      <w:r>
        <w:rPr>
          <w:szCs w:val="24"/>
        </w:rPr>
        <w:t>only</w:t>
      </w:r>
    </w:p>
    <w:p w14:paraId="1966DA1D" w14:textId="77777777" w:rsidR="00A91311" w:rsidRPr="00C656E0" w:rsidRDefault="00A91311" w:rsidP="00960083">
      <w:pPr>
        <w:numPr>
          <w:ilvl w:val="0"/>
          <w:numId w:val="43"/>
        </w:numPr>
        <w:spacing w:line="360" w:lineRule="auto"/>
        <w:rPr>
          <w:szCs w:val="24"/>
        </w:rPr>
      </w:pPr>
      <w:r>
        <w:rPr>
          <w:szCs w:val="24"/>
        </w:rPr>
        <w:t>4.4</w:t>
      </w:r>
      <w:r w:rsidRPr="00C656E0">
        <w:rPr>
          <w:szCs w:val="24"/>
        </w:rPr>
        <w:t xml:space="preserve"> Units of Information</w:t>
      </w:r>
    </w:p>
    <w:p w14:paraId="19CA4F2C" w14:textId="77777777" w:rsidR="00A91311" w:rsidRPr="000D290C" w:rsidRDefault="00A91311" w:rsidP="00960083">
      <w:pPr>
        <w:numPr>
          <w:ilvl w:val="0"/>
          <w:numId w:val="43"/>
        </w:numPr>
        <w:spacing w:line="360" w:lineRule="auto"/>
        <w:jc w:val="both"/>
        <w:rPr>
          <w:szCs w:val="24"/>
        </w:rPr>
      </w:pPr>
      <w:r w:rsidRPr="000D290C">
        <w:rPr>
          <w:szCs w:val="24"/>
        </w:rPr>
        <w:t xml:space="preserve">4.5 </w:t>
      </w:r>
      <w:r>
        <w:rPr>
          <w:szCs w:val="24"/>
        </w:rPr>
        <w:t>Final Discussion</w:t>
      </w:r>
    </w:p>
    <w:p w14:paraId="014C0D26" w14:textId="77777777" w:rsidR="00A91311" w:rsidRDefault="00A91311" w:rsidP="00960083">
      <w:pPr>
        <w:spacing w:line="360" w:lineRule="auto"/>
        <w:jc w:val="both"/>
        <w:rPr>
          <w:szCs w:val="24"/>
        </w:rPr>
      </w:pPr>
    </w:p>
    <w:p w14:paraId="42978736" w14:textId="77777777" w:rsidR="00763976" w:rsidRDefault="00763976" w:rsidP="00960083">
      <w:pPr>
        <w:spacing w:line="360" w:lineRule="auto"/>
        <w:jc w:val="both"/>
        <w:rPr>
          <w:szCs w:val="24"/>
        </w:rPr>
      </w:pPr>
    </w:p>
    <w:p w14:paraId="5DA12D31" w14:textId="77777777" w:rsidR="00A91311" w:rsidRDefault="00A91311" w:rsidP="00960083">
      <w:pPr>
        <w:spacing w:line="360" w:lineRule="auto"/>
        <w:jc w:val="both"/>
        <w:rPr>
          <w:b/>
          <w:szCs w:val="24"/>
        </w:rPr>
      </w:pPr>
    </w:p>
    <w:p w14:paraId="2029B32F" w14:textId="77777777" w:rsidR="00A91311" w:rsidRPr="00A91311" w:rsidRDefault="00A91311" w:rsidP="00960083">
      <w:pPr>
        <w:spacing w:line="360" w:lineRule="auto"/>
        <w:jc w:val="both"/>
        <w:rPr>
          <w:b/>
          <w:szCs w:val="24"/>
          <w:u w:val="single"/>
        </w:rPr>
      </w:pPr>
      <w:r w:rsidRPr="00A91311">
        <w:rPr>
          <w:b/>
          <w:szCs w:val="24"/>
          <w:u w:val="single"/>
        </w:rPr>
        <w:lastRenderedPageBreak/>
        <w:t>4.1</w:t>
      </w:r>
      <w:r w:rsidRPr="00A91311">
        <w:rPr>
          <w:b/>
          <w:szCs w:val="24"/>
          <w:u w:val="single"/>
        </w:rPr>
        <w:tab/>
        <w:t>General results</w:t>
      </w:r>
    </w:p>
    <w:p w14:paraId="7ACBCF23" w14:textId="77777777" w:rsidR="00A91311" w:rsidRPr="00593740" w:rsidRDefault="00A91311" w:rsidP="00960083">
      <w:pPr>
        <w:spacing w:line="360" w:lineRule="auto"/>
        <w:jc w:val="both"/>
        <w:rPr>
          <w:szCs w:val="24"/>
        </w:rPr>
      </w:pPr>
    </w:p>
    <w:p w14:paraId="77D67356" w14:textId="2A9A8CCE" w:rsidR="00A91311" w:rsidRDefault="00A91311" w:rsidP="00960083">
      <w:pPr>
        <w:spacing w:line="360" w:lineRule="auto"/>
        <w:jc w:val="both"/>
        <w:rPr>
          <w:szCs w:val="24"/>
        </w:rPr>
      </w:pPr>
      <w:r>
        <w:rPr>
          <w:szCs w:val="24"/>
        </w:rPr>
        <w:t xml:space="preserve">This </w:t>
      </w:r>
      <w:r w:rsidRPr="00593740">
        <w:rPr>
          <w:szCs w:val="24"/>
        </w:rPr>
        <w:t>section</w:t>
      </w:r>
      <w:r>
        <w:rPr>
          <w:szCs w:val="24"/>
        </w:rPr>
        <w:t xml:space="preserve"> presents </w:t>
      </w:r>
      <w:r w:rsidRPr="00593740">
        <w:rPr>
          <w:szCs w:val="24"/>
        </w:rPr>
        <w:t xml:space="preserve">the general results of the research. </w:t>
      </w:r>
      <w:r w:rsidRPr="00A91311">
        <w:rPr>
          <w:szCs w:val="24"/>
        </w:rPr>
        <w:t>The total number of examples of marked word orde</w:t>
      </w:r>
      <w:r w:rsidR="00B57425">
        <w:rPr>
          <w:szCs w:val="24"/>
        </w:rPr>
        <w:t>r spotted in the corpus made 462</w:t>
      </w:r>
      <w:r w:rsidRPr="00A91311">
        <w:rPr>
          <w:szCs w:val="24"/>
        </w:rPr>
        <w:t xml:space="preserve"> realizations. </w:t>
      </w:r>
      <w:r>
        <w:rPr>
          <w:szCs w:val="24"/>
        </w:rPr>
        <w:t xml:space="preserve">As can be seen (pie chart 1), </w:t>
      </w:r>
      <w:r w:rsidRPr="00593740">
        <w:rPr>
          <w:szCs w:val="24"/>
        </w:rPr>
        <w:t xml:space="preserve">all </w:t>
      </w:r>
      <w:r>
        <w:rPr>
          <w:szCs w:val="24"/>
        </w:rPr>
        <w:t>nine types of constructions were used in the films. They appear below with their corresponding percentages.</w:t>
      </w:r>
    </w:p>
    <w:p w14:paraId="7913B3BC" w14:textId="77777777" w:rsidR="00A91311" w:rsidRDefault="00A91311" w:rsidP="00960083">
      <w:pPr>
        <w:spacing w:line="360" w:lineRule="auto"/>
        <w:jc w:val="both"/>
        <w:rPr>
          <w:szCs w:val="24"/>
        </w:rPr>
      </w:pPr>
    </w:p>
    <w:p w14:paraId="03E31921" w14:textId="77777777" w:rsidR="00A91311" w:rsidRDefault="00A91311" w:rsidP="00960083">
      <w:pPr>
        <w:spacing w:line="360" w:lineRule="auto"/>
        <w:jc w:val="center"/>
        <w:rPr>
          <w:szCs w:val="24"/>
        </w:rPr>
      </w:pPr>
      <w:r>
        <w:rPr>
          <w:szCs w:val="24"/>
        </w:rPr>
        <w:t>Chart 1</w:t>
      </w:r>
    </w:p>
    <w:p w14:paraId="3A47B4C5" w14:textId="77777777" w:rsidR="00A91311" w:rsidRDefault="00757E5E" w:rsidP="00960083">
      <w:pPr>
        <w:spacing w:line="360" w:lineRule="auto"/>
        <w:jc w:val="both"/>
        <w:rPr>
          <w:szCs w:val="24"/>
        </w:rPr>
      </w:pPr>
      <w:r w:rsidRPr="00A91311">
        <w:rPr>
          <w:noProof/>
          <w:lang w:val="es-CL" w:eastAsia="es-CL"/>
        </w:rPr>
        <w:drawing>
          <wp:inline distT="0" distB="0" distL="0" distR="0" wp14:anchorId="03615EE6" wp14:editId="49825DC5">
            <wp:extent cx="5410200" cy="3772535"/>
            <wp:effectExtent l="0" t="0" r="0" b="0"/>
            <wp:docPr id="115"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EEC2BB" w14:textId="77777777" w:rsidR="00A91311" w:rsidRDefault="00A91311" w:rsidP="00960083">
      <w:pPr>
        <w:spacing w:line="360" w:lineRule="auto"/>
        <w:jc w:val="both"/>
        <w:rPr>
          <w:szCs w:val="24"/>
        </w:rPr>
      </w:pPr>
    </w:p>
    <w:p w14:paraId="41B15F9E" w14:textId="77777777" w:rsidR="00A91311" w:rsidRDefault="00A91311" w:rsidP="00960083">
      <w:pPr>
        <w:spacing w:line="360" w:lineRule="auto"/>
        <w:jc w:val="both"/>
        <w:rPr>
          <w:szCs w:val="24"/>
        </w:rPr>
      </w:pPr>
      <w:r>
        <w:rPr>
          <w:szCs w:val="24"/>
        </w:rPr>
        <w:t xml:space="preserve">It is possible to appreciate that among all the types of </w:t>
      </w:r>
      <w:r w:rsidRPr="00E83582">
        <w:rPr>
          <w:szCs w:val="24"/>
        </w:rPr>
        <w:t>syntactically marked structures</w:t>
      </w:r>
      <w:r>
        <w:rPr>
          <w:szCs w:val="24"/>
        </w:rPr>
        <w:t>, the most frequent configurations (83 %) correspond to elliptical constructions.  Far lower in frequency appear both fronted adverbials and existential sentences which together reach the second place of the realizations with 5% each of them. Subsequently, 3% of the constructions are sentences containing passive voice and 2% are pseudo-cleft sentences. Finally, 1% corresponds to extraposition and cleft sentences each. Other constructions are so rare in the corpus that they do not even reach a digit.</w:t>
      </w:r>
    </w:p>
    <w:p w14:paraId="4CAE0897" w14:textId="77777777" w:rsidR="00A91311" w:rsidRDefault="00A91311" w:rsidP="00960083">
      <w:pPr>
        <w:spacing w:line="360" w:lineRule="auto"/>
        <w:jc w:val="both"/>
        <w:rPr>
          <w:szCs w:val="24"/>
        </w:rPr>
      </w:pPr>
    </w:p>
    <w:p w14:paraId="4B8C5AAD" w14:textId="77777777" w:rsidR="00A91311" w:rsidRDefault="00A91311" w:rsidP="00960083">
      <w:pPr>
        <w:spacing w:line="360" w:lineRule="auto"/>
        <w:jc w:val="both"/>
        <w:rPr>
          <w:szCs w:val="24"/>
        </w:rPr>
      </w:pPr>
      <w:r>
        <w:rPr>
          <w:szCs w:val="24"/>
        </w:rPr>
        <w:lastRenderedPageBreak/>
        <w:t>One of the first striking results of the study has to do with the difference in frequency regarding elliptical constructions, as opposed to the other types of constructions. One possible explanation for this has to do with the nature of the corpus, i.e. film scripts that reflect spoken language. It is generally observed by grammarians that spoken English, as that exhibited in conversation, is prone to ellipsis. On the contrary, such structures as cleft-sentences, fronted Objects, extraposition are more common in prototypically written texts (see, for example Biber et al 1999, Downing and Lock 2006, McCarthy and Carter 2006, Carter et al 2011).</w:t>
      </w:r>
    </w:p>
    <w:p w14:paraId="627F862C" w14:textId="77777777" w:rsidR="00A91311" w:rsidRDefault="00A91311" w:rsidP="00960083">
      <w:pPr>
        <w:spacing w:line="360" w:lineRule="auto"/>
        <w:jc w:val="both"/>
        <w:rPr>
          <w:szCs w:val="24"/>
        </w:rPr>
      </w:pPr>
    </w:p>
    <w:p w14:paraId="514B3254" w14:textId="30D10BDD" w:rsidR="00A91311" w:rsidRPr="00A91311" w:rsidRDefault="00A91311" w:rsidP="00960083">
      <w:pPr>
        <w:spacing w:line="360" w:lineRule="auto"/>
        <w:jc w:val="both"/>
        <w:rPr>
          <w:b/>
          <w:szCs w:val="24"/>
          <w:u w:val="single"/>
        </w:rPr>
      </w:pPr>
      <w:r w:rsidRPr="00A91311">
        <w:rPr>
          <w:b/>
          <w:szCs w:val="24"/>
          <w:u w:val="single"/>
        </w:rPr>
        <w:t xml:space="preserve">4.1.1 </w:t>
      </w:r>
      <w:r w:rsidR="007D60BE">
        <w:rPr>
          <w:b/>
          <w:szCs w:val="24"/>
          <w:u w:val="single"/>
        </w:rPr>
        <w:t xml:space="preserve">   </w:t>
      </w:r>
      <w:r w:rsidRPr="00A91311">
        <w:rPr>
          <w:b/>
          <w:szCs w:val="24"/>
          <w:u w:val="single"/>
        </w:rPr>
        <w:t>Units of information</w:t>
      </w:r>
    </w:p>
    <w:p w14:paraId="4CD6B361" w14:textId="77777777" w:rsidR="00A91311" w:rsidRDefault="00A91311" w:rsidP="00960083">
      <w:pPr>
        <w:spacing w:line="360" w:lineRule="auto"/>
        <w:jc w:val="both"/>
        <w:rPr>
          <w:b/>
          <w:szCs w:val="24"/>
        </w:rPr>
      </w:pPr>
    </w:p>
    <w:p w14:paraId="63AC7B89" w14:textId="77777777" w:rsidR="00A91311" w:rsidRPr="00E12F6F" w:rsidRDefault="00A91311" w:rsidP="00960083">
      <w:pPr>
        <w:spacing w:line="360" w:lineRule="auto"/>
        <w:jc w:val="both"/>
        <w:rPr>
          <w:szCs w:val="24"/>
        </w:rPr>
      </w:pPr>
      <w:r w:rsidRPr="00E12F6F">
        <w:rPr>
          <w:szCs w:val="24"/>
        </w:rPr>
        <w:t xml:space="preserve">In terms of </w:t>
      </w:r>
      <w:r>
        <w:rPr>
          <w:szCs w:val="24"/>
        </w:rPr>
        <w:t xml:space="preserve">percentages, chart 2 </w:t>
      </w:r>
      <w:r w:rsidRPr="00E12F6F">
        <w:rPr>
          <w:szCs w:val="24"/>
        </w:rPr>
        <w:t xml:space="preserve">below illustrates the proportion of each of the </w:t>
      </w:r>
      <w:r>
        <w:rPr>
          <w:szCs w:val="24"/>
        </w:rPr>
        <w:t>units of information found in the corpus.</w:t>
      </w:r>
    </w:p>
    <w:p w14:paraId="6B0C14CD" w14:textId="77777777" w:rsidR="00A91311" w:rsidRDefault="00A91311" w:rsidP="00960083">
      <w:pPr>
        <w:spacing w:line="360" w:lineRule="auto"/>
        <w:jc w:val="center"/>
        <w:rPr>
          <w:szCs w:val="24"/>
        </w:rPr>
      </w:pPr>
      <w:r>
        <w:rPr>
          <w:szCs w:val="24"/>
        </w:rPr>
        <w:t>Chart 2</w:t>
      </w:r>
    </w:p>
    <w:p w14:paraId="4986FB1A" w14:textId="77777777" w:rsidR="00A91311" w:rsidRDefault="00757E5E" w:rsidP="00960083">
      <w:pPr>
        <w:spacing w:line="360" w:lineRule="auto"/>
        <w:jc w:val="both"/>
        <w:rPr>
          <w:szCs w:val="24"/>
        </w:rPr>
      </w:pPr>
      <w:r w:rsidRPr="00A91311">
        <w:rPr>
          <w:noProof/>
          <w:lang w:val="es-CL" w:eastAsia="es-CL"/>
        </w:rPr>
        <w:drawing>
          <wp:inline distT="0" distB="0" distL="0" distR="0" wp14:anchorId="29541B98" wp14:editId="1AB36592">
            <wp:extent cx="5271135" cy="3957955"/>
            <wp:effectExtent l="0" t="0" r="0" b="0"/>
            <wp:docPr id="11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5BED62" w14:textId="77777777" w:rsidR="00A91311" w:rsidRDefault="00A91311" w:rsidP="00960083">
      <w:pPr>
        <w:spacing w:line="360" w:lineRule="auto"/>
        <w:jc w:val="both"/>
        <w:rPr>
          <w:szCs w:val="24"/>
        </w:rPr>
      </w:pPr>
    </w:p>
    <w:p w14:paraId="13AEB9BF" w14:textId="53365FBD" w:rsidR="00A91311" w:rsidRDefault="00A91311" w:rsidP="00960083">
      <w:pPr>
        <w:spacing w:line="360" w:lineRule="auto"/>
        <w:jc w:val="both"/>
        <w:rPr>
          <w:szCs w:val="24"/>
        </w:rPr>
      </w:pPr>
      <w:r>
        <w:rPr>
          <w:szCs w:val="24"/>
        </w:rPr>
        <w:lastRenderedPageBreak/>
        <w:t xml:space="preserve">The chart above reveals that within the categories, the one that is found in most of the cases, with 58% of the preferences, is the topic-comment unit of information.  This is followed by identificational constructions, </w:t>
      </w:r>
      <w:r w:rsidR="00763976">
        <w:rPr>
          <w:szCs w:val="24"/>
        </w:rPr>
        <w:t>which take</w:t>
      </w:r>
      <w:r>
        <w:rPr>
          <w:szCs w:val="24"/>
        </w:rPr>
        <w:t xml:space="preserve"> the second place with 27% of the sum total. These categories are followed far below with 9% of the samples which were analysed as presentational structures.  Finally, the less common type of unit of information spotted in the corpus is the scene-setter with only 6% of the sum total.</w:t>
      </w:r>
    </w:p>
    <w:p w14:paraId="31189281" w14:textId="77777777" w:rsidR="00A91311" w:rsidRDefault="00A91311" w:rsidP="00960083">
      <w:pPr>
        <w:spacing w:line="360" w:lineRule="auto"/>
        <w:jc w:val="both"/>
        <w:rPr>
          <w:szCs w:val="24"/>
        </w:rPr>
      </w:pPr>
    </w:p>
    <w:p w14:paraId="16B92898" w14:textId="77777777" w:rsidR="00A91311" w:rsidRDefault="00A91311" w:rsidP="00960083">
      <w:pPr>
        <w:spacing w:line="360" w:lineRule="auto"/>
        <w:jc w:val="both"/>
        <w:rPr>
          <w:szCs w:val="24"/>
        </w:rPr>
      </w:pPr>
      <w:r>
        <w:rPr>
          <w:szCs w:val="24"/>
        </w:rPr>
        <w:t xml:space="preserve">The results here are quite unexpected, as we would have thought that marked structures occur in texts precisely to indicate units of a different kind to topic-comment, which according to Lambrecht (1996) are the most neutral textual configurations. Texts are typically construed about topics and, therefore, unmarked structures are typically related to them. These results, however, indicate that marked structures are also frequently used for such purposes, at least in this kind of texts. One possible explanation has to do with the consideration of elliptical constructions as marked structures. It is necessary to look into elliptical constructions more in depth to reveal the precise nature of these constructions.  </w:t>
      </w:r>
    </w:p>
    <w:p w14:paraId="58571EDE" w14:textId="77777777" w:rsidR="00A91311" w:rsidRDefault="00A91311" w:rsidP="00960083">
      <w:pPr>
        <w:spacing w:line="360" w:lineRule="auto"/>
        <w:jc w:val="both"/>
        <w:rPr>
          <w:szCs w:val="24"/>
        </w:rPr>
      </w:pPr>
    </w:p>
    <w:p w14:paraId="214807B6" w14:textId="77777777" w:rsidR="00A91311" w:rsidRDefault="00A91311" w:rsidP="00960083">
      <w:pPr>
        <w:spacing w:line="360" w:lineRule="auto"/>
        <w:jc w:val="both"/>
        <w:rPr>
          <w:szCs w:val="24"/>
        </w:rPr>
      </w:pPr>
      <w:r>
        <w:rPr>
          <w:szCs w:val="24"/>
        </w:rPr>
        <w:t>Notwithstanding, the frequency of the other types of units of information is remarkable (almost 40% of the cases). This is quite in line with our expectations. The high number of identificational units is in accordance with the relationship between marked structures and such units.</w:t>
      </w:r>
    </w:p>
    <w:p w14:paraId="635C9B85" w14:textId="77777777" w:rsidR="00A91311" w:rsidRDefault="00A91311" w:rsidP="00960083">
      <w:pPr>
        <w:spacing w:line="360" w:lineRule="auto"/>
        <w:jc w:val="both"/>
        <w:rPr>
          <w:b/>
          <w:noProof/>
          <w:lang w:eastAsia="es-CL"/>
        </w:rPr>
      </w:pPr>
    </w:p>
    <w:p w14:paraId="72C72550" w14:textId="5EC0EE48" w:rsidR="00A91311" w:rsidRPr="00763976" w:rsidRDefault="00A91311" w:rsidP="00960083">
      <w:pPr>
        <w:spacing w:line="360" w:lineRule="auto"/>
        <w:jc w:val="both"/>
        <w:rPr>
          <w:b/>
          <w:noProof/>
          <w:u w:val="single"/>
          <w:lang w:eastAsia="es-CL"/>
        </w:rPr>
      </w:pPr>
      <w:r w:rsidRPr="00763976">
        <w:rPr>
          <w:b/>
          <w:noProof/>
          <w:u w:val="single"/>
          <w:lang w:eastAsia="es-CL"/>
        </w:rPr>
        <w:t xml:space="preserve">4.1.2 </w:t>
      </w:r>
      <w:r w:rsidR="007D60BE">
        <w:rPr>
          <w:b/>
          <w:noProof/>
          <w:u w:val="single"/>
          <w:lang w:eastAsia="es-CL"/>
        </w:rPr>
        <w:t xml:space="preserve">   </w:t>
      </w:r>
      <w:r w:rsidRPr="00763976">
        <w:rPr>
          <w:b/>
          <w:noProof/>
          <w:u w:val="single"/>
          <w:lang w:eastAsia="es-CL"/>
        </w:rPr>
        <w:t>Elliptical Constructions and Units of Information.</w:t>
      </w:r>
    </w:p>
    <w:p w14:paraId="55938C03" w14:textId="77777777" w:rsidR="00763976" w:rsidRPr="0053036F" w:rsidRDefault="00763976" w:rsidP="00960083">
      <w:pPr>
        <w:spacing w:line="360" w:lineRule="auto"/>
        <w:jc w:val="both"/>
        <w:rPr>
          <w:b/>
          <w:noProof/>
          <w:lang w:eastAsia="es-CL"/>
        </w:rPr>
      </w:pPr>
    </w:p>
    <w:p w14:paraId="5CEF72C2" w14:textId="77777777" w:rsidR="00A91311" w:rsidRDefault="00A91311" w:rsidP="00960083">
      <w:pPr>
        <w:spacing w:line="360" w:lineRule="auto"/>
        <w:jc w:val="both"/>
        <w:rPr>
          <w:noProof/>
          <w:lang w:eastAsia="es-CL"/>
        </w:rPr>
      </w:pPr>
      <w:r>
        <w:rPr>
          <w:noProof/>
          <w:lang w:eastAsia="es-CL"/>
        </w:rPr>
        <w:t>The bar chart below presets the correlation between elliptical constructions and other types of syntactically marked constructions with the units of information analysed in the study.</w:t>
      </w:r>
    </w:p>
    <w:p w14:paraId="235B7D8B" w14:textId="77777777" w:rsidR="00763976" w:rsidRDefault="00763976" w:rsidP="00960083">
      <w:pPr>
        <w:spacing w:line="360" w:lineRule="auto"/>
        <w:jc w:val="both"/>
        <w:rPr>
          <w:noProof/>
          <w:lang w:eastAsia="es-CL"/>
        </w:rPr>
      </w:pPr>
    </w:p>
    <w:p w14:paraId="186F2782" w14:textId="77777777" w:rsidR="00763976" w:rsidRDefault="00763976" w:rsidP="00960083">
      <w:pPr>
        <w:spacing w:line="360" w:lineRule="auto"/>
        <w:jc w:val="both"/>
        <w:rPr>
          <w:noProof/>
          <w:lang w:eastAsia="es-CL"/>
        </w:rPr>
      </w:pPr>
    </w:p>
    <w:p w14:paraId="07EC025C" w14:textId="77777777" w:rsidR="00763976" w:rsidRDefault="00763976" w:rsidP="00960083">
      <w:pPr>
        <w:spacing w:line="360" w:lineRule="auto"/>
        <w:jc w:val="both"/>
        <w:rPr>
          <w:noProof/>
          <w:lang w:eastAsia="es-CL"/>
        </w:rPr>
      </w:pPr>
    </w:p>
    <w:p w14:paraId="04233421" w14:textId="77777777" w:rsidR="00763976" w:rsidRDefault="00763976" w:rsidP="00960083">
      <w:pPr>
        <w:spacing w:line="360" w:lineRule="auto"/>
        <w:jc w:val="both"/>
        <w:rPr>
          <w:noProof/>
          <w:lang w:eastAsia="es-CL"/>
        </w:rPr>
      </w:pPr>
    </w:p>
    <w:p w14:paraId="755C7CAC" w14:textId="77777777" w:rsidR="00A91311" w:rsidRPr="0053036F" w:rsidRDefault="00A91311" w:rsidP="00960083">
      <w:pPr>
        <w:spacing w:line="360" w:lineRule="auto"/>
        <w:jc w:val="center"/>
        <w:rPr>
          <w:noProof/>
          <w:lang w:eastAsia="es-CL"/>
        </w:rPr>
      </w:pPr>
      <w:r>
        <w:rPr>
          <w:szCs w:val="24"/>
        </w:rPr>
        <w:lastRenderedPageBreak/>
        <w:t>Chart 3</w:t>
      </w:r>
    </w:p>
    <w:p w14:paraId="7827C5B9" w14:textId="77777777" w:rsidR="00A91311" w:rsidRDefault="00757E5E" w:rsidP="00960083">
      <w:pPr>
        <w:spacing w:line="360" w:lineRule="auto"/>
        <w:jc w:val="both"/>
        <w:rPr>
          <w:noProof/>
          <w:lang w:val="es-CL" w:eastAsia="es-CL"/>
        </w:rPr>
      </w:pPr>
      <w:r w:rsidRPr="00A91311">
        <w:rPr>
          <w:noProof/>
          <w:lang w:val="es-CL" w:eastAsia="es-CL"/>
        </w:rPr>
        <w:drawing>
          <wp:inline distT="0" distB="0" distL="0" distR="0" wp14:anchorId="6F4C5339" wp14:editId="5E21B2F5">
            <wp:extent cx="4577715" cy="2748915"/>
            <wp:effectExtent l="0" t="0" r="0" b="0"/>
            <wp:docPr id="11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D93222" w14:textId="77777777" w:rsidR="00A91311" w:rsidRPr="00A91311" w:rsidRDefault="00A91311" w:rsidP="00960083">
      <w:pPr>
        <w:spacing w:line="360" w:lineRule="auto"/>
        <w:jc w:val="both"/>
        <w:rPr>
          <w:b/>
          <w:szCs w:val="24"/>
        </w:rPr>
      </w:pPr>
    </w:p>
    <w:p w14:paraId="2F6519CB" w14:textId="77777777" w:rsidR="00A91311" w:rsidRPr="00A91311" w:rsidRDefault="00A91311" w:rsidP="00960083">
      <w:pPr>
        <w:spacing w:line="360" w:lineRule="auto"/>
        <w:jc w:val="both"/>
        <w:rPr>
          <w:color w:val="000000"/>
          <w:szCs w:val="24"/>
        </w:rPr>
      </w:pPr>
      <w:r w:rsidRPr="00A91311">
        <w:rPr>
          <w:color w:val="000000"/>
          <w:szCs w:val="24"/>
        </w:rPr>
        <w:t xml:space="preserve">As can be seen, there is a gradient observed that declines for elliptical constructions, as we move from topic-comment information units to scene setters, with identifications and presentations in between. Topic-comment units exhibit a frequency of over 250 cases, identifications one of approximately 100 cases, presentations less than 25, and no cases for scene setters.  On the contrary, this gradient increases with the other types of constructions, starting with a very low frequency with identifications, to progressively augment with topic comment units, presentations to about 30 cases of scene setters. </w:t>
      </w:r>
    </w:p>
    <w:p w14:paraId="549B599C" w14:textId="77777777" w:rsidR="00A91311" w:rsidRPr="00A91311" w:rsidRDefault="00A91311" w:rsidP="00960083">
      <w:pPr>
        <w:spacing w:line="360" w:lineRule="auto"/>
        <w:jc w:val="both"/>
        <w:rPr>
          <w:szCs w:val="24"/>
        </w:rPr>
      </w:pPr>
    </w:p>
    <w:p w14:paraId="66C99FD8" w14:textId="77777777" w:rsidR="00A91311" w:rsidRPr="00A91311" w:rsidRDefault="00A91311" w:rsidP="00960083">
      <w:pPr>
        <w:spacing w:line="360" w:lineRule="auto"/>
        <w:jc w:val="both"/>
        <w:rPr>
          <w:szCs w:val="24"/>
        </w:rPr>
      </w:pPr>
      <w:r w:rsidRPr="00A91311">
        <w:rPr>
          <w:szCs w:val="24"/>
        </w:rPr>
        <w:t>Again, we observe the need to gain further insights into the behaviour of elliptical constructions, as they may indeed be coding, in most cases, unmarked, rather than marked word order. The findings regarding the other types of constructions reveal a consistent association between them and the less common units of information having to do with the notions of emphasis, contrast, presentations and setting the scene.</w:t>
      </w:r>
    </w:p>
    <w:p w14:paraId="0C30AD5E" w14:textId="77777777" w:rsidR="00757E5E" w:rsidRDefault="00757E5E" w:rsidP="00960083">
      <w:pPr>
        <w:spacing w:line="360" w:lineRule="auto"/>
        <w:jc w:val="both"/>
        <w:rPr>
          <w:b/>
          <w:szCs w:val="24"/>
        </w:rPr>
      </w:pPr>
    </w:p>
    <w:p w14:paraId="0078FEE4" w14:textId="2A82278F" w:rsidR="00A91311" w:rsidRPr="004D3F05" w:rsidRDefault="004D3F05" w:rsidP="00960083">
      <w:pPr>
        <w:spacing w:line="360" w:lineRule="auto"/>
        <w:jc w:val="both"/>
        <w:rPr>
          <w:b/>
          <w:szCs w:val="24"/>
          <w:u w:val="single"/>
        </w:rPr>
      </w:pPr>
      <w:r>
        <w:rPr>
          <w:b/>
          <w:szCs w:val="24"/>
        </w:rPr>
        <w:t>4</w:t>
      </w:r>
      <w:r w:rsidR="00A91311" w:rsidRPr="004D3F05">
        <w:rPr>
          <w:b/>
          <w:szCs w:val="24"/>
          <w:u w:val="single"/>
        </w:rPr>
        <w:t xml:space="preserve">.1.3 </w:t>
      </w:r>
      <w:r w:rsidR="007D60BE">
        <w:rPr>
          <w:b/>
          <w:szCs w:val="24"/>
          <w:u w:val="single"/>
        </w:rPr>
        <w:t xml:space="preserve">   </w:t>
      </w:r>
      <w:r w:rsidR="00A91311" w:rsidRPr="004D3F05">
        <w:rPr>
          <w:b/>
          <w:szCs w:val="24"/>
          <w:u w:val="single"/>
        </w:rPr>
        <w:t>Other Constructions</w:t>
      </w:r>
    </w:p>
    <w:p w14:paraId="3CD71DB6" w14:textId="77777777" w:rsidR="00A91311" w:rsidRPr="00A91311" w:rsidRDefault="00A91311" w:rsidP="00960083">
      <w:pPr>
        <w:spacing w:line="360" w:lineRule="auto"/>
        <w:jc w:val="both"/>
        <w:rPr>
          <w:b/>
          <w:szCs w:val="24"/>
        </w:rPr>
      </w:pPr>
    </w:p>
    <w:p w14:paraId="239BA164" w14:textId="77777777" w:rsidR="00A91311" w:rsidRPr="00A91311" w:rsidRDefault="00A91311" w:rsidP="00960083">
      <w:pPr>
        <w:spacing w:line="360" w:lineRule="auto"/>
        <w:jc w:val="both"/>
        <w:rPr>
          <w:szCs w:val="24"/>
        </w:rPr>
      </w:pPr>
      <w:r w:rsidRPr="00A91311">
        <w:rPr>
          <w:szCs w:val="24"/>
        </w:rPr>
        <w:t xml:space="preserve">As explained above, the high frequency of elliptical constructions made it difficult to observe the behaviour of the other types of marked constructions. That is why, I decided </w:t>
      </w:r>
      <w:r w:rsidRPr="00A91311">
        <w:rPr>
          <w:szCs w:val="24"/>
        </w:rPr>
        <w:lastRenderedPageBreak/>
        <w:t>to group the latter independently of the former. Chart 4 shows the correlation of the other types of marked constructions only with the units of information they convey.</w:t>
      </w:r>
    </w:p>
    <w:p w14:paraId="248B4934" w14:textId="77777777" w:rsidR="00A91311" w:rsidRPr="00A91311" w:rsidRDefault="00A91311" w:rsidP="00960083">
      <w:pPr>
        <w:spacing w:line="360" w:lineRule="auto"/>
        <w:jc w:val="both"/>
        <w:rPr>
          <w:szCs w:val="24"/>
        </w:rPr>
      </w:pPr>
    </w:p>
    <w:p w14:paraId="0E841B7F" w14:textId="77777777" w:rsidR="00A91311" w:rsidRPr="003068A3" w:rsidRDefault="00A91311" w:rsidP="00960083">
      <w:pPr>
        <w:spacing w:line="360" w:lineRule="auto"/>
        <w:jc w:val="center"/>
        <w:rPr>
          <w:szCs w:val="24"/>
        </w:rPr>
      </w:pPr>
      <w:r>
        <w:rPr>
          <w:szCs w:val="24"/>
        </w:rPr>
        <w:t>Chart 4</w:t>
      </w:r>
    </w:p>
    <w:p w14:paraId="7D1F952D" w14:textId="77777777" w:rsidR="00A91311" w:rsidRPr="00A91311" w:rsidRDefault="00757E5E" w:rsidP="00960083">
      <w:pPr>
        <w:spacing w:line="360" w:lineRule="auto"/>
        <w:jc w:val="both"/>
        <w:rPr>
          <w:b/>
          <w:szCs w:val="24"/>
        </w:rPr>
      </w:pPr>
      <w:r w:rsidRPr="00A91311">
        <w:rPr>
          <w:noProof/>
          <w:lang w:val="es-CL" w:eastAsia="es-CL"/>
        </w:rPr>
        <w:drawing>
          <wp:inline distT="0" distB="0" distL="0" distR="0" wp14:anchorId="4DDB4795" wp14:editId="7055EC27">
            <wp:extent cx="4577715" cy="2748915"/>
            <wp:effectExtent l="0" t="0" r="0" b="0"/>
            <wp:docPr id="11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AAC879" w14:textId="77777777" w:rsidR="00A91311" w:rsidRPr="00A91311" w:rsidRDefault="00A91311" w:rsidP="00960083">
      <w:pPr>
        <w:spacing w:line="360" w:lineRule="auto"/>
        <w:jc w:val="both"/>
        <w:rPr>
          <w:b/>
          <w:szCs w:val="24"/>
        </w:rPr>
      </w:pPr>
    </w:p>
    <w:p w14:paraId="15D99DCE" w14:textId="77777777" w:rsidR="00A91311" w:rsidRDefault="00A91311" w:rsidP="00960083">
      <w:pPr>
        <w:spacing w:line="360" w:lineRule="auto"/>
        <w:rPr>
          <w:szCs w:val="24"/>
        </w:rPr>
      </w:pPr>
    </w:p>
    <w:p w14:paraId="5887A520" w14:textId="77777777" w:rsidR="00A91311" w:rsidRDefault="00A91311" w:rsidP="00960083">
      <w:pPr>
        <w:spacing w:line="360" w:lineRule="auto"/>
        <w:rPr>
          <w:szCs w:val="24"/>
        </w:rPr>
      </w:pPr>
      <w:r w:rsidRPr="00593740">
        <w:rPr>
          <w:szCs w:val="24"/>
        </w:rPr>
        <w:t xml:space="preserve">As can be seen, </w:t>
      </w:r>
      <w:r>
        <w:rPr>
          <w:szCs w:val="24"/>
        </w:rPr>
        <w:t xml:space="preserve">just over 10 cases of passive voice constructions convey topic-comment IUs, with only an insignificant number identificational units and scene setters. The 4 cases of cleft sentences all correspond to identifications, presentations being solely realised by existential sentences. Fronted adverbials are typically scene setters, which are also realised by extraposition in 5 cases. </w:t>
      </w:r>
    </w:p>
    <w:p w14:paraId="66D6ACCA" w14:textId="77777777" w:rsidR="00A91311" w:rsidRPr="00593740" w:rsidRDefault="00A91311" w:rsidP="00960083">
      <w:pPr>
        <w:spacing w:line="360" w:lineRule="auto"/>
        <w:rPr>
          <w:szCs w:val="24"/>
        </w:rPr>
      </w:pPr>
    </w:p>
    <w:p w14:paraId="54AFBE5D" w14:textId="77777777" w:rsidR="00A91311" w:rsidRPr="00593740" w:rsidRDefault="00A91311" w:rsidP="00960083">
      <w:pPr>
        <w:spacing w:line="360" w:lineRule="auto"/>
        <w:jc w:val="both"/>
        <w:rPr>
          <w:szCs w:val="24"/>
        </w:rPr>
      </w:pPr>
      <w:r>
        <w:rPr>
          <w:szCs w:val="24"/>
        </w:rPr>
        <w:t>From the findings above, i</w:t>
      </w:r>
      <w:r w:rsidRPr="00593740">
        <w:rPr>
          <w:szCs w:val="24"/>
        </w:rPr>
        <w:t xml:space="preserve">t can be clearly inferred that </w:t>
      </w:r>
      <w:r>
        <w:rPr>
          <w:szCs w:val="24"/>
        </w:rPr>
        <w:t xml:space="preserve">only passive constructions are used for the regular topic-comment configurations. The other constructions are very much in line with Corvalán’s (2007) proposal regarding the realisation of units of information. Perhaps the only novelty here is given by extraposed constructions, which occurred on 5 occasions as scene setters. This may be due to the fact that these configurations contain a heavy load of information, which has to be associated as background information with other discourse acts. The reason for this may also be related to psycholinguistic constrains, which lead interlocutors to focus the attention to </w:t>
      </w:r>
      <w:r>
        <w:rPr>
          <w:szCs w:val="24"/>
        </w:rPr>
        <w:lastRenderedPageBreak/>
        <w:t>the more neutral configurations to be properly processed in their minds.  On the whole, further investigation is required in this respect to give more conclusive evidence to assert this.</w:t>
      </w:r>
    </w:p>
    <w:p w14:paraId="7526CEB9" w14:textId="77777777" w:rsidR="00A91311" w:rsidRDefault="00A91311" w:rsidP="00960083">
      <w:pPr>
        <w:spacing w:line="360" w:lineRule="auto"/>
        <w:rPr>
          <w:szCs w:val="24"/>
        </w:rPr>
      </w:pPr>
    </w:p>
    <w:p w14:paraId="6CD58059" w14:textId="77777777" w:rsidR="00A91311" w:rsidRDefault="00A91311" w:rsidP="00960083"/>
    <w:p w14:paraId="55A9BAF6" w14:textId="77777777" w:rsidR="00A91311" w:rsidRPr="00757E5E" w:rsidRDefault="00A91311" w:rsidP="00960083">
      <w:pPr>
        <w:spacing w:line="360" w:lineRule="auto"/>
        <w:ind w:left="480"/>
        <w:jc w:val="both"/>
        <w:rPr>
          <w:b/>
          <w:caps/>
          <w:color w:val="000000" w:themeColor="text1"/>
          <w:szCs w:val="24"/>
          <w14:shadow w14:blurRad="50800" w14:dist="38100" w14:dir="2700000" w14:sx="100000" w14:sy="100000" w14:kx="0" w14:ky="0" w14:algn="tl">
            <w14:srgbClr w14:val="000000">
              <w14:alpha w14:val="60000"/>
            </w14:srgbClr>
          </w14:shadow>
        </w:rPr>
      </w:pPr>
    </w:p>
    <w:p w14:paraId="6B76471B" w14:textId="77777777" w:rsidR="00A91311" w:rsidRPr="00757E5E" w:rsidRDefault="00A91311" w:rsidP="00960083">
      <w:pPr>
        <w:spacing w:line="360" w:lineRule="auto"/>
        <w:ind w:left="480"/>
        <w:jc w:val="both"/>
        <w:rPr>
          <w:b/>
          <w:caps/>
          <w:color w:val="000000" w:themeColor="text1"/>
          <w:szCs w:val="24"/>
          <w14:shadow w14:blurRad="50800" w14:dist="38100" w14:dir="2700000" w14:sx="100000" w14:sy="100000" w14:kx="0" w14:ky="0" w14:algn="tl">
            <w14:srgbClr w14:val="000000">
              <w14:alpha w14:val="60000"/>
            </w14:srgbClr>
          </w14:shadow>
        </w:rPr>
      </w:pPr>
    </w:p>
    <w:p w14:paraId="3392CB8C" w14:textId="7B120D69" w:rsidR="00F434EC" w:rsidRDefault="00F434EC" w:rsidP="00960083">
      <w:pPr>
        <w:rPr>
          <w:b/>
          <w:caps/>
          <w:color w:val="000000" w:themeColor="text1"/>
          <w:szCs w:val="24"/>
          <w14:shadow w14:blurRad="50800" w14:dist="38100" w14:dir="2700000" w14:sx="100000" w14:sy="100000" w14:kx="0" w14:ky="0" w14:algn="tl">
            <w14:srgbClr w14:val="000000">
              <w14:alpha w14:val="60000"/>
            </w14:srgbClr>
          </w14:shadow>
        </w:rPr>
      </w:pPr>
      <w:r>
        <w:rPr>
          <w:b/>
          <w:caps/>
          <w:color w:val="000000" w:themeColor="text1"/>
          <w:szCs w:val="24"/>
          <w14:shadow w14:blurRad="50800" w14:dist="38100" w14:dir="2700000" w14:sx="100000" w14:sy="100000" w14:kx="0" w14:ky="0" w14:algn="tl">
            <w14:srgbClr w14:val="000000">
              <w14:alpha w14:val="60000"/>
            </w14:srgbClr>
          </w14:shadow>
        </w:rPr>
        <w:br w:type="page"/>
      </w:r>
    </w:p>
    <w:p w14:paraId="3436D258" w14:textId="77777777" w:rsidR="00F434EC" w:rsidRPr="00757E5E" w:rsidRDefault="00F434EC"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r w:rsidRPr="00757E5E">
        <w:rPr>
          <w:b/>
          <w:caps/>
          <w:noProof/>
          <w:color w:val="000000" w:themeColor="text1"/>
          <w:szCs w:val="24"/>
          <w:lang w:val="es-CL" w:eastAsia="es-CL"/>
          <w14:shadow w14:blurRad="50800" w14:dist="38100" w14:dir="2700000" w14:sx="100000" w14:sy="100000" w14:kx="0" w14:ky="0" w14:algn="tl">
            <w14:srgbClr w14:val="000000">
              <w14:alpha w14:val="60000"/>
            </w14:srgbClr>
          </w14:shadow>
        </w:rPr>
        <w:lastRenderedPageBreak/>
        <mc:AlternateContent>
          <mc:Choice Requires="wps">
            <w:drawing>
              <wp:inline distT="0" distB="0" distL="0" distR="0" wp14:anchorId="100C3352" wp14:editId="337FDB3C">
                <wp:extent cx="1315662" cy="220980"/>
                <wp:effectExtent l="0" t="0" r="0" b="0"/>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15662" cy="220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BDAB47" w14:textId="15842DF2" w:rsidR="00B57425" w:rsidRPr="007D60BE" w:rsidRDefault="00B57425" w:rsidP="00F434EC">
                            <w:pPr>
                              <w:pStyle w:val="NormalWeb"/>
                              <w:spacing w:before="0" w:beforeAutospacing="0" w:after="0" w:afterAutospacing="0"/>
                              <w:jc w:val="center"/>
                              <w:rPr>
                                <w:rFonts w:ascii="Times New Roman" w:hAnsi="Times New Roman" w:cs="Times New Roman"/>
                                <w:color w:val="000000" w:themeColor="text1"/>
                                <w:sz w:val="24"/>
                                <w:szCs w:val="24"/>
                              </w:rPr>
                            </w:pPr>
                            <w:r w:rsidRPr="007D60BE">
                              <w:rPr>
                                <w:rFonts w:ascii="Times New Roman" w:eastAsia="Arial" w:hAnsi="Times New Roman" w:cs="Times New Roman"/>
                                <w:b/>
                                <w:bCs/>
                                <w:color w:val="000000" w:themeColor="text1"/>
                                <w:sz w:val="24"/>
                                <w:szCs w:val="24"/>
                                <w14:shadow w14:blurRad="63500" w14:dist="46609" w14:dir="2115817" w14:sx="100000" w14:sy="100000" w14:kx="0" w14:ky="0" w14:algn="ctr">
                                  <w14:srgbClr w14:val="B2B2B2">
                                    <w14:alpha w14:val="20000"/>
                                  </w14:srgbClr>
                                </w14:shadow>
                              </w:rPr>
                              <w:t>- CHAPTER 5 -</w:t>
                            </w:r>
                          </w:p>
                        </w:txbxContent>
                      </wps:txbx>
                      <wps:bodyPr wrap="square" numCol="1" fromWordArt="1">
                        <a:prstTxWarp prst="textPlain">
                          <a:avLst>
                            <a:gd name="adj" fmla="val 50000"/>
                          </a:avLst>
                        </a:prstTxWarp>
                        <a:spAutoFit/>
                      </wps:bodyPr>
                    </wps:wsp>
                  </a:graphicData>
                </a:graphic>
              </wp:inline>
            </w:drawing>
          </mc:Choice>
          <mc:Fallback>
            <w:pict>
              <v:shape w14:anchorId="100C3352" id="_x0000_s1043" type="#_x0000_t202" style="width:103.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" filled="f" stroked="f">
                <v:stroke joinstyle="round"/>
                <o:lock v:ext="edit" shapetype="t"/>
                <v:textbox style="mso-fit-shape-to-text:t">
                  <w:txbxContent>
                    <w:p w14:paraId="20BDAB47" w14:textId="15842DF2" w:rsidR="00B57425" w:rsidRPr="007D60BE" w:rsidRDefault="00B57425" w:rsidP="00F434EC">
                      <w:pPr>
                        <w:pStyle w:val="NormalWeb"/>
                        <w:spacing w:before="0" w:beforeAutospacing="0" w:after="0" w:afterAutospacing="0"/>
                        <w:jc w:val="center"/>
                        <w:rPr>
                          <w:rFonts w:ascii="Times New Roman" w:hAnsi="Times New Roman" w:cs="Times New Roman"/>
                          <w:color w:val="000000" w:themeColor="text1"/>
                          <w:sz w:val="24"/>
                          <w:szCs w:val="24"/>
                        </w:rPr>
                      </w:pPr>
                      <w:r w:rsidRPr="007D60BE">
                        <w:rPr>
                          <w:rFonts w:ascii="Times New Roman" w:eastAsia="Arial" w:hAnsi="Times New Roman" w:cs="Times New Roman"/>
                          <w:b/>
                          <w:bCs/>
                          <w:color w:val="000000" w:themeColor="text1"/>
                          <w:sz w:val="24"/>
                          <w:szCs w:val="24"/>
                          <w14:shadow w14:blurRad="63500" w14:dist="46609" w14:dir="2115817" w14:sx="100000" w14:sy="100000" w14:kx="0" w14:ky="0" w14:algn="ctr">
                            <w14:srgbClr w14:val="B2B2B2">
                              <w14:alpha w14:val="20000"/>
                            </w14:srgbClr>
                          </w14:shadow>
                        </w:rPr>
                        <w:t>- CHAPTER 5 -</w:t>
                      </w:r>
                    </w:p>
                  </w:txbxContent>
                </v:textbox>
                <w10:anchorlock/>
              </v:shape>
            </w:pict>
          </mc:Fallback>
        </mc:AlternateContent>
      </w:r>
    </w:p>
    <w:p w14:paraId="36303E01" w14:textId="77777777" w:rsidR="00F434EC" w:rsidRPr="00757E5E" w:rsidRDefault="00F434EC"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73C78381" w14:textId="77777777" w:rsidR="00F434EC" w:rsidRPr="00757E5E" w:rsidRDefault="00F434EC" w:rsidP="00960083">
      <w:pPr>
        <w:spacing w:line="360" w:lineRule="auto"/>
        <w:jc w:val="center"/>
        <w:rPr>
          <w:b/>
          <w:caps/>
          <w:color w:val="000000" w:themeColor="text1"/>
          <w:szCs w:val="24"/>
          <w14:shadow w14:blurRad="50800" w14:dist="38100" w14:dir="2700000" w14:sx="100000" w14:sy="100000" w14:kx="0" w14:ky="0" w14:algn="tl">
            <w14:srgbClr w14:val="000000">
              <w14:alpha w14:val="60000"/>
            </w14:srgbClr>
          </w14:shadow>
        </w:rPr>
      </w:pPr>
      <w:r w:rsidRPr="00757E5E">
        <w:rPr>
          <w:b/>
          <w:caps/>
          <w:noProof/>
          <w:color w:val="000000" w:themeColor="text1"/>
          <w:szCs w:val="24"/>
          <w:lang w:val="es-CL" w:eastAsia="es-CL"/>
          <w14:shadow w14:blurRad="50800" w14:dist="38100" w14:dir="2700000" w14:sx="100000" w14:sy="100000" w14:kx="0" w14:ky="0" w14:algn="tl">
            <w14:srgbClr w14:val="000000">
              <w14:alpha w14:val="60000"/>
            </w14:srgbClr>
          </w14:shadow>
        </w:rPr>
        <mc:AlternateContent>
          <mc:Choice Requires="wps">
            <w:drawing>
              <wp:inline distT="0" distB="0" distL="0" distR="0" wp14:anchorId="5097FA83" wp14:editId="71725DC3">
                <wp:extent cx="3752215" cy="299720"/>
                <wp:effectExtent l="76200" t="76200" r="141605" b="127000"/>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52215" cy="299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CD96E3" w14:textId="610E424A" w:rsidR="00B57425" w:rsidRPr="007D60BE" w:rsidRDefault="00B57425" w:rsidP="00F434EC">
                            <w:pPr>
                              <w:pStyle w:val="NormalWeb"/>
                              <w:spacing w:before="0" w:beforeAutospacing="0" w:after="0" w:afterAutospacing="0"/>
                              <w:jc w:val="center"/>
                              <w:rPr>
                                <w:rFonts w:ascii="Times New Roman" w:hAnsi="Times New Roman" w:cs="Times New Roman"/>
                                <w:sz w:val="24"/>
                                <w:szCs w:val="24"/>
                                <w:lang w:val="es-ES"/>
                              </w:rPr>
                            </w:pPr>
                            <w:r w:rsidRPr="00AE40CF">
                              <w:rPr>
                                <w:rFonts w:ascii="Times New Roman" w:hAnsi="Times New Roman" w:cs="Times New Roman"/>
                                <w:b/>
                                <w:bCs/>
                                <w:color w:val="auto"/>
                                <w:sz w:val="40"/>
                                <w:szCs w:val="40"/>
                                <w:lang w:val="es-ES"/>
                                <w14:shadow w14:blurRad="63500" w14:dist="46609" w14:dir="2115817" w14:sx="100000" w14:sy="100000" w14:kx="0" w14:ky="0" w14:algn="ctr">
                                  <w14:srgbClr w14:val="B2B2B2">
                                    <w14:alpha w14:val="20000"/>
                                  </w14:srgbClr>
                                </w14:shadow>
                              </w:rPr>
                              <w:t>CONCLUSIONS</w:t>
                            </w:r>
                          </w:p>
                        </w:txbxContent>
                      </wps:txbx>
                      <wps:bodyPr wrap="square" numCol="1" fromWordArt="1">
                        <a:prstTxWarp prst="textPlain">
                          <a:avLst>
                            <a:gd name="adj" fmla="val 50000"/>
                          </a:avLst>
                        </a:prstTxWarp>
                        <a:spAutoFit/>
                      </wps:bodyPr>
                    </wps:wsp>
                  </a:graphicData>
                </a:graphic>
              </wp:inline>
            </w:drawing>
          </mc:Choice>
          <mc:Fallback>
            <w:pict>
              <v:shape w14:anchorId="5097FA83" id="_x0000_s1044" type="#_x0000_t202" style="width:295.4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" filled="f" stroked="f">
                <v:stroke joinstyle="round"/>
                <o:lock v:ext="edit" shapetype="t"/>
                <v:textbox style="mso-fit-shape-to-text:t">
                  <w:txbxContent>
                    <w:p w14:paraId="3ECD96E3" w14:textId="610E424A" w:rsidR="00B57425" w:rsidRPr="007D60BE" w:rsidRDefault="00B57425" w:rsidP="00F434EC">
                      <w:pPr>
                        <w:pStyle w:val="NormalWeb"/>
                        <w:spacing w:before="0" w:beforeAutospacing="0" w:after="0" w:afterAutospacing="0"/>
                        <w:jc w:val="center"/>
                        <w:rPr>
                          <w:rFonts w:ascii="Times New Roman" w:hAnsi="Times New Roman" w:cs="Times New Roman"/>
                          <w:sz w:val="24"/>
                          <w:szCs w:val="24"/>
                          <w:lang w:val="es-ES"/>
                        </w:rPr>
                      </w:pPr>
                      <w:r w:rsidRPr="00AE40CF">
                        <w:rPr>
                          <w:rFonts w:ascii="Times New Roman" w:hAnsi="Times New Roman" w:cs="Times New Roman"/>
                          <w:b/>
                          <w:bCs/>
                          <w:color w:val="auto"/>
                          <w:sz w:val="40"/>
                          <w:szCs w:val="40"/>
                          <w:lang w:val="es-ES"/>
                          <w14:shadow w14:blurRad="63500" w14:dist="46609" w14:dir="2115817" w14:sx="100000" w14:sy="100000" w14:kx="0" w14:ky="0" w14:algn="ctr">
                            <w14:srgbClr w14:val="B2B2B2">
                              <w14:alpha w14:val="20000"/>
                            </w14:srgbClr>
                          </w14:shadow>
                        </w:rPr>
                        <w:t>CONCLUSIONS</w:t>
                      </w:r>
                    </w:p>
                  </w:txbxContent>
                </v:textbox>
                <w10:anchorlock/>
              </v:shape>
            </w:pict>
          </mc:Fallback>
        </mc:AlternateContent>
      </w:r>
    </w:p>
    <w:p w14:paraId="480CCF38" w14:textId="77777777" w:rsidR="00F434EC" w:rsidRPr="00523022" w:rsidRDefault="00F434EC" w:rsidP="00960083">
      <w:pPr>
        <w:spacing w:line="360" w:lineRule="auto"/>
        <w:jc w:val="center"/>
        <w:rPr>
          <w:color w:val="000000" w:themeColor="text1"/>
          <w:szCs w:val="24"/>
        </w:rPr>
      </w:pPr>
    </w:p>
    <w:p w14:paraId="2E766BA4" w14:textId="77777777" w:rsidR="00F434EC" w:rsidRPr="00523022" w:rsidRDefault="00F434EC" w:rsidP="00960083">
      <w:pPr>
        <w:spacing w:line="360" w:lineRule="auto"/>
        <w:jc w:val="center"/>
        <w:rPr>
          <w:color w:val="000000" w:themeColor="text1"/>
          <w:szCs w:val="24"/>
        </w:rPr>
      </w:pPr>
      <w:r w:rsidRPr="00523022">
        <w:rPr>
          <w:noProof/>
          <w:color w:val="000000" w:themeColor="text1"/>
          <w:szCs w:val="24"/>
          <w:lang w:val="es-CL" w:eastAsia="es-CL"/>
        </w:rPr>
        <mc:AlternateContent>
          <mc:Choice Requires="wps">
            <w:drawing>
              <wp:inline distT="0" distB="0" distL="0" distR="0" wp14:anchorId="4B83EA70" wp14:editId="1EC5BA68">
                <wp:extent cx="504190" cy="189230"/>
                <wp:effectExtent l="76200" t="76200" r="133350" b="127000"/>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190" cy="189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A05DF8" w14:textId="77777777" w:rsidR="00B57425" w:rsidRPr="007D60BE" w:rsidRDefault="00B57425" w:rsidP="00F434EC">
                            <w:pPr>
                              <w:pStyle w:val="NormalWeb"/>
                              <w:spacing w:before="0" w:beforeAutospacing="0" w:after="0" w:afterAutospacing="0"/>
                              <w:jc w:val="center"/>
                              <w:rPr>
                                <w:color w:val="000000" w:themeColor="text1"/>
                                <w:sz w:val="24"/>
                                <w:szCs w:val="24"/>
                              </w:rPr>
                            </w:pPr>
                            <w:r w:rsidRPr="007D60BE">
                              <w:rPr>
                                <w:rFonts w:ascii="Wingdings 2" w:eastAsia="Wingdings 2" w:hAnsi="Wingdings 2" w:cs="Wingdings 2"/>
                                <w:color w:val="000000" w:themeColor="text1"/>
                                <w:sz w:val="28"/>
                                <w:szCs w:val="28"/>
                                <w14:shadow w14:blurRad="63500" w14:dist="46609" w14:dir="2115817"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w:pict>
              <v:shape w14:anchorId="4B83EA70" id="_x0000_s1045" type="#_x0000_t202" style="width:39.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" filled="f" stroked="f">
                <v:stroke joinstyle="round"/>
                <o:lock v:ext="edit" shapetype="t"/>
                <v:textbox style="mso-fit-shape-to-text:t">
                  <w:txbxContent>
                    <w:p w14:paraId="72A05DF8" w14:textId="77777777" w:rsidR="00B57425" w:rsidRPr="007D60BE" w:rsidRDefault="00B57425" w:rsidP="00F434EC">
                      <w:pPr>
                        <w:pStyle w:val="NormalWeb"/>
                        <w:spacing w:before="0" w:beforeAutospacing="0" w:after="0" w:afterAutospacing="0"/>
                        <w:jc w:val="center"/>
                        <w:rPr>
                          <w:color w:val="000000" w:themeColor="text1"/>
                          <w:sz w:val="24"/>
                          <w:szCs w:val="24"/>
                        </w:rPr>
                      </w:pPr>
                      <w:r w:rsidRPr="007D60BE">
                        <w:rPr>
                          <w:rFonts w:ascii="Wingdings 2" w:eastAsia="Wingdings 2" w:hAnsi="Wingdings 2" w:cs="Wingdings 2"/>
                          <w:color w:val="000000" w:themeColor="text1"/>
                          <w:sz w:val="28"/>
                          <w:szCs w:val="28"/>
                          <w14:shadow w14:blurRad="63500" w14:dist="46609" w14:dir="2115817" w14:sx="100000" w14:sy="100000" w14:kx="0" w14:ky="0" w14:algn="ctr">
                            <w14:srgbClr w14:val="B2B2B2">
                              <w14:alpha w14:val="20000"/>
                            </w14:srgbClr>
                          </w14:shadow>
                        </w:rPr>
                        <w:t></w:t>
                      </w:r>
                    </w:p>
                  </w:txbxContent>
                </v:textbox>
                <w10:anchorlock/>
              </v:shape>
            </w:pict>
          </mc:Fallback>
        </mc:AlternateContent>
      </w:r>
    </w:p>
    <w:p w14:paraId="0DBA2C57" w14:textId="77777777" w:rsidR="00757E5E" w:rsidRPr="00757E5E" w:rsidRDefault="00757E5E" w:rsidP="00960083">
      <w:pPr>
        <w:spacing w:line="360" w:lineRule="auto"/>
        <w:ind w:left="480"/>
        <w:jc w:val="both"/>
        <w:rPr>
          <w:b/>
          <w:caps/>
          <w:color w:val="000000" w:themeColor="text1"/>
          <w:szCs w:val="24"/>
          <w14:shadow w14:blurRad="50800" w14:dist="38100" w14:dir="2700000" w14:sx="100000" w14:sy="100000" w14:kx="0" w14:ky="0" w14:algn="tl">
            <w14:srgbClr w14:val="000000">
              <w14:alpha w14:val="60000"/>
            </w14:srgbClr>
          </w14:shadow>
        </w:rPr>
      </w:pPr>
    </w:p>
    <w:p w14:paraId="541D20EB" w14:textId="77777777" w:rsidR="003068A3" w:rsidRDefault="003068A3" w:rsidP="00960083">
      <w:pPr>
        <w:spacing w:line="360" w:lineRule="auto"/>
        <w:jc w:val="both"/>
        <w:rPr>
          <w:color w:val="000000" w:themeColor="text1"/>
          <w:szCs w:val="24"/>
        </w:rPr>
      </w:pPr>
    </w:p>
    <w:p w14:paraId="3891AF56" w14:textId="77777777" w:rsidR="009F0BF5" w:rsidRDefault="00763976" w:rsidP="00960083">
      <w:pPr>
        <w:spacing w:line="360" w:lineRule="auto"/>
        <w:jc w:val="both"/>
        <w:rPr>
          <w:color w:val="000000" w:themeColor="text1"/>
          <w:szCs w:val="24"/>
        </w:rPr>
      </w:pPr>
      <w:r w:rsidRPr="00523022">
        <w:rPr>
          <w:color w:val="000000" w:themeColor="text1"/>
          <w:szCs w:val="24"/>
        </w:rPr>
        <w:t xml:space="preserve">The study </w:t>
      </w:r>
      <w:r>
        <w:rPr>
          <w:color w:val="000000" w:themeColor="text1"/>
          <w:szCs w:val="24"/>
        </w:rPr>
        <w:t xml:space="preserve">reported here was </w:t>
      </w:r>
      <w:r w:rsidRPr="00523022">
        <w:rPr>
          <w:color w:val="000000" w:themeColor="text1"/>
          <w:szCs w:val="24"/>
        </w:rPr>
        <w:t xml:space="preserve">an attempt to </w:t>
      </w:r>
      <w:r>
        <w:rPr>
          <w:color w:val="000000" w:themeColor="text1"/>
          <w:szCs w:val="24"/>
        </w:rPr>
        <w:t xml:space="preserve">examine </w:t>
      </w:r>
      <w:r w:rsidRPr="00523022">
        <w:rPr>
          <w:color w:val="000000" w:themeColor="text1"/>
          <w:szCs w:val="24"/>
        </w:rPr>
        <w:t>authentic E</w:t>
      </w:r>
      <w:r>
        <w:rPr>
          <w:color w:val="000000" w:themeColor="text1"/>
          <w:szCs w:val="24"/>
        </w:rPr>
        <w:t>nglish. Specifically, it intended</w:t>
      </w:r>
      <w:r w:rsidRPr="00523022">
        <w:rPr>
          <w:color w:val="000000" w:themeColor="text1"/>
          <w:szCs w:val="24"/>
        </w:rPr>
        <w:t xml:space="preserve"> to explore the behaviour of syntactically marked </w:t>
      </w:r>
      <w:r w:rsidR="009F0BF5" w:rsidRPr="00523022">
        <w:rPr>
          <w:color w:val="000000" w:themeColor="text1"/>
          <w:szCs w:val="24"/>
        </w:rPr>
        <w:t>structures</w:t>
      </w:r>
      <w:r w:rsidR="009F0BF5">
        <w:rPr>
          <w:color w:val="000000" w:themeColor="text1"/>
          <w:szCs w:val="24"/>
        </w:rPr>
        <w:t xml:space="preserve"> in a corpus </w:t>
      </w:r>
      <w:r w:rsidRPr="00523022">
        <w:rPr>
          <w:color w:val="000000" w:themeColor="text1"/>
          <w:szCs w:val="24"/>
        </w:rPr>
        <w:t xml:space="preserve">of authentic </w:t>
      </w:r>
      <w:r>
        <w:rPr>
          <w:color w:val="000000" w:themeColor="text1"/>
          <w:szCs w:val="24"/>
        </w:rPr>
        <w:t xml:space="preserve">British </w:t>
      </w:r>
      <w:r w:rsidRPr="00523022">
        <w:rPr>
          <w:color w:val="000000" w:themeColor="text1"/>
          <w:szCs w:val="24"/>
        </w:rPr>
        <w:t>English</w:t>
      </w:r>
      <w:r w:rsidR="009F0BF5">
        <w:rPr>
          <w:color w:val="000000" w:themeColor="text1"/>
          <w:szCs w:val="24"/>
        </w:rPr>
        <w:t xml:space="preserve"> taken from </w:t>
      </w:r>
      <w:r w:rsidRPr="00523022">
        <w:rPr>
          <w:color w:val="000000" w:themeColor="text1"/>
          <w:szCs w:val="24"/>
        </w:rPr>
        <w:t xml:space="preserve">three </w:t>
      </w:r>
      <w:r w:rsidR="009F0BF5">
        <w:rPr>
          <w:color w:val="000000" w:themeColor="text1"/>
          <w:szCs w:val="24"/>
        </w:rPr>
        <w:t>films</w:t>
      </w:r>
      <w:r w:rsidRPr="00523022">
        <w:rPr>
          <w:color w:val="000000" w:themeColor="text1"/>
          <w:szCs w:val="24"/>
        </w:rPr>
        <w:t>.</w:t>
      </w:r>
    </w:p>
    <w:p w14:paraId="4E43D05A" w14:textId="77777777" w:rsidR="009F0BF5" w:rsidRDefault="009F0BF5" w:rsidP="00960083">
      <w:pPr>
        <w:spacing w:line="360" w:lineRule="auto"/>
        <w:jc w:val="both"/>
        <w:rPr>
          <w:color w:val="000000" w:themeColor="text1"/>
          <w:szCs w:val="24"/>
        </w:rPr>
      </w:pPr>
    </w:p>
    <w:p w14:paraId="30D78C07" w14:textId="0A3D9216" w:rsidR="00763976" w:rsidRDefault="009F0BF5" w:rsidP="00960083">
      <w:pPr>
        <w:spacing w:line="360" w:lineRule="auto"/>
        <w:jc w:val="both"/>
        <w:rPr>
          <w:color w:val="000000" w:themeColor="text1"/>
          <w:szCs w:val="24"/>
        </w:rPr>
      </w:pPr>
      <w:r>
        <w:rPr>
          <w:color w:val="000000" w:themeColor="text1"/>
          <w:szCs w:val="24"/>
        </w:rPr>
        <w:t xml:space="preserve">The </w:t>
      </w:r>
      <w:r w:rsidR="00450111">
        <w:rPr>
          <w:color w:val="000000" w:themeColor="text1"/>
          <w:szCs w:val="24"/>
        </w:rPr>
        <w:t>research</w:t>
      </w:r>
      <w:r w:rsidR="009327EB">
        <w:rPr>
          <w:color w:val="000000" w:themeColor="text1"/>
          <w:szCs w:val="24"/>
        </w:rPr>
        <w:t>,</w:t>
      </w:r>
      <w:r>
        <w:rPr>
          <w:color w:val="000000" w:themeColor="text1"/>
          <w:szCs w:val="24"/>
        </w:rPr>
        <w:t xml:space="preserve"> which originated in a tutorial, consisted of a corpus-based investigation </w:t>
      </w:r>
      <w:r w:rsidR="009327EB">
        <w:rPr>
          <w:color w:val="000000" w:themeColor="text1"/>
          <w:szCs w:val="24"/>
        </w:rPr>
        <w:t xml:space="preserve">that </w:t>
      </w:r>
      <w:r w:rsidR="009327EB" w:rsidRPr="00523022">
        <w:rPr>
          <w:color w:val="000000" w:themeColor="text1"/>
          <w:szCs w:val="24"/>
        </w:rPr>
        <w:t>looked</w:t>
      </w:r>
      <w:r>
        <w:rPr>
          <w:color w:val="000000" w:themeColor="text1"/>
          <w:szCs w:val="24"/>
        </w:rPr>
        <w:t xml:space="preserve"> into </w:t>
      </w:r>
      <w:r w:rsidRPr="00E16E06">
        <w:rPr>
          <w:szCs w:val="24"/>
        </w:rPr>
        <w:t xml:space="preserve">syntactically marked structures </w:t>
      </w:r>
      <w:r>
        <w:rPr>
          <w:szCs w:val="24"/>
        </w:rPr>
        <w:t xml:space="preserve">occurring in the films, which were related to the </w:t>
      </w:r>
      <w:r w:rsidRPr="00E16E06">
        <w:rPr>
          <w:szCs w:val="24"/>
        </w:rPr>
        <w:t>contexts</w:t>
      </w:r>
      <w:r>
        <w:rPr>
          <w:szCs w:val="24"/>
        </w:rPr>
        <w:t xml:space="preserve"> in which they were used</w:t>
      </w:r>
      <w:r w:rsidRPr="00E16E06">
        <w:rPr>
          <w:szCs w:val="24"/>
        </w:rPr>
        <w:t>.</w:t>
      </w:r>
    </w:p>
    <w:p w14:paraId="6AD0D384" w14:textId="77777777" w:rsidR="009F0BF5" w:rsidRDefault="009F0BF5" w:rsidP="00960083">
      <w:pPr>
        <w:pStyle w:val="Textoindependiente"/>
        <w:rPr>
          <w:color w:val="000000" w:themeColor="text1"/>
          <w:szCs w:val="24"/>
        </w:rPr>
      </w:pPr>
    </w:p>
    <w:p w14:paraId="24285F7D" w14:textId="44313CA2" w:rsidR="009F0BF5" w:rsidRPr="00523022" w:rsidRDefault="009F0BF5" w:rsidP="00960083">
      <w:pPr>
        <w:pStyle w:val="Textoindependiente"/>
        <w:rPr>
          <w:color w:val="000000" w:themeColor="text1"/>
          <w:szCs w:val="24"/>
        </w:rPr>
      </w:pPr>
      <w:r w:rsidRPr="00523022">
        <w:rPr>
          <w:color w:val="000000" w:themeColor="text1"/>
          <w:szCs w:val="24"/>
        </w:rPr>
        <w:t xml:space="preserve">The hypothesis underlying the investigation </w:t>
      </w:r>
      <w:r>
        <w:rPr>
          <w:color w:val="000000" w:themeColor="text1"/>
          <w:szCs w:val="24"/>
        </w:rPr>
        <w:t xml:space="preserve">was </w:t>
      </w:r>
      <w:r w:rsidRPr="00523022">
        <w:rPr>
          <w:color w:val="000000" w:themeColor="text1"/>
          <w:szCs w:val="24"/>
        </w:rPr>
        <w:t>that syntactically marked structures are related to identificational contexts, i.e. contexts in which a presupposed open proposition is filled by either a totally new referent, an emphatic referent, or a contrastive referent</w:t>
      </w:r>
      <w:r w:rsidR="009327EB">
        <w:rPr>
          <w:color w:val="000000" w:themeColor="text1"/>
          <w:szCs w:val="24"/>
        </w:rPr>
        <w:t>, as deduced upon the examination of the specialised literature</w:t>
      </w:r>
      <w:r w:rsidRPr="00523022">
        <w:rPr>
          <w:color w:val="000000" w:themeColor="text1"/>
          <w:szCs w:val="24"/>
        </w:rPr>
        <w:t xml:space="preserve">.  </w:t>
      </w:r>
    </w:p>
    <w:p w14:paraId="144AEA71" w14:textId="77777777" w:rsidR="00763976" w:rsidRDefault="00763976" w:rsidP="00960083">
      <w:pPr>
        <w:spacing w:line="360" w:lineRule="auto"/>
        <w:jc w:val="both"/>
        <w:rPr>
          <w:szCs w:val="24"/>
        </w:rPr>
      </w:pPr>
    </w:p>
    <w:p w14:paraId="1910A068" w14:textId="01D3F141" w:rsidR="00763976" w:rsidRDefault="009F0BF5" w:rsidP="00960083">
      <w:pPr>
        <w:spacing w:line="360" w:lineRule="auto"/>
        <w:jc w:val="both"/>
        <w:rPr>
          <w:szCs w:val="24"/>
        </w:rPr>
      </w:pPr>
      <w:r>
        <w:rPr>
          <w:szCs w:val="24"/>
        </w:rPr>
        <w:t>T</w:t>
      </w:r>
      <w:r w:rsidR="00763976">
        <w:rPr>
          <w:szCs w:val="24"/>
        </w:rPr>
        <w:t xml:space="preserve">he remarkable finding of the research is </w:t>
      </w:r>
      <w:r>
        <w:rPr>
          <w:szCs w:val="24"/>
        </w:rPr>
        <w:t>that the hypothesis proposed was disconfirmed</w:t>
      </w:r>
      <w:r w:rsidR="00763976">
        <w:rPr>
          <w:szCs w:val="24"/>
        </w:rPr>
        <w:t xml:space="preserve">. </w:t>
      </w:r>
      <w:r w:rsidR="008E3D02">
        <w:rPr>
          <w:szCs w:val="24"/>
        </w:rPr>
        <w:t>As a matter of fact</w:t>
      </w:r>
      <w:r w:rsidR="009327EB">
        <w:rPr>
          <w:szCs w:val="24"/>
        </w:rPr>
        <w:t>, t</w:t>
      </w:r>
      <w:r w:rsidR="00763976">
        <w:rPr>
          <w:szCs w:val="24"/>
        </w:rPr>
        <w:t>he results show that syntactically marked structures are mostly related to t</w:t>
      </w:r>
      <w:r w:rsidR="00763976" w:rsidRPr="000C215F">
        <w:rPr>
          <w:szCs w:val="24"/>
        </w:rPr>
        <w:t>opic-comment units</w:t>
      </w:r>
      <w:r w:rsidR="00763976">
        <w:rPr>
          <w:szCs w:val="24"/>
        </w:rPr>
        <w:t xml:space="preserve"> of information</w:t>
      </w:r>
      <w:r w:rsidR="009327EB">
        <w:rPr>
          <w:szCs w:val="24"/>
        </w:rPr>
        <w:t xml:space="preserve">, </w:t>
      </w:r>
      <w:r w:rsidR="008E3D02">
        <w:rPr>
          <w:szCs w:val="24"/>
        </w:rPr>
        <w:t>typically associated with unmarked word order.  I</w:t>
      </w:r>
      <w:r w:rsidR="00763976">
        <w:rPr>
          <w:szCs w:val="24"/>
        </w:rPr>
        <w:t>dentificational units of information</w:t>
      </w:r>
      <w:r w:rsidR="009327EB">
        <w:rPr>
          <w:szCs w:val="24"/>
        </w:rPr>
        <w:t xml:space="preserve"> occur</w:t>
      </w:r>
      <w:r w:rsidR="008E3D02">
        <w:rPr>
          <w:szCs w:val="24"/>
        </w:rPr>
        <w:t>red</w:t>
      </w:r>
      <w:r w:rsidR="009327EB">
        <w:rPr>
          <w:szCs w:val="24"/>
        </w:rPr>
        <w:t xml:space="preserve"> in a much lower frequency</w:t>
      </w:r>
      <w:r w:rsidR="00763976">
        <w:rPr>
          <w:szCs w:val="24"/>
        </w:rPr>
        <w:t xml:space="preserve">. </w:t>
      </w:r>
    </w:p>
    <w:p w14:paraId="126BCF3A" w14:textId="77777777" w:rsidR="009327EB" w:rsidRDefault="009327EB" w:rsidP="00960083">
      <w:pPr>
        <w:spacing w:line="360" w:lineRule="auto"/>
        <w:jc w:val="both"/>
        <w:rPr>
          <w:szCs w:val="24"/>
        </w:rPr>
      </w:pPr>
    </w:p>
    <w:p w14:paraId="4CF9B1FF" w14:textId="3BDDB0A2" w:rsidR="009327EB" w:rsidRDefault="008E3D02" w:rsidP="00960083">
      <w:pPr>
        <w:spacing w:line="360" w:lineRule="auto"/>
        <w:jc w:val="both"/>
        <w:rPr>
          <w:szCs w:val="24"/>
        </w:rPr>
      </w:pPr>
      <w:r>
        <w:rPr>
          <w:szCs w:val="24"/>
        </w:rPr>
        <w:lastRenderedPageBreak/>
        <w:t>The</w:t>
      </w:r>
      <w:r w:rsidR="009327EB">
        <w:rPr>
          <w:szCs w:val="24"/>
        </w:rPr>
        <w:t xml:space="preserve"> results seem to be affected by the high use of elliptical constructions, which are commonplace in spoken English.</w:t>
      </w:r>
      <w:r>
        <w:rPr>
          <w:szCs w:val="24"/>
        </w:rPr>
        <w:t xml:space="preserve"> In fact, it becomes debatable whether the presence of ellipsis poses marked word order. </w:t>
      </w:r>
      <w:r w:rsidR="009327EB">
        <w:rPr>
          <w:szCs w:val="24"/>
        </w:rPr>
        <w:t>The precise nature of ellipsis, nevertheless, remains uncertain. T</w:t>
      </w:r>
      <w:r w:rsidR="009327EB" w:rsidRPr="00A91311">
        <w:rPr>
          <w:szCs w:val="24"/>
        </w:rPr>
        <w:t xml:space="preserve">he </w:t>
      </w:r>
      <w:r w:rsidR="009327EB">
        <w:rPr>
          <w:szCs w:val="24"/>
        </w:rPr>
        <w:t xml:space="preserve">behaviour of the </w:t>
      </w:r>
      <w:r w:rsidR="009327EB" w:rsidRPr="00A91311">
        <w:rPr>
          <w:szCs w:val="24"/>
        </w:rPr>
        <w:t>other types of constructions</w:t>
      </w:r>
      <w:r w:rsidR="00450111">
        <w:rPr>
          <w:szCs w:val="24"/>
        </w:rPr>
        <w:t xml:space="preserve">, if ellipsis is disregarded, was </w:t>
      </w:r>
      <w:r w:rsidR="009327EB">
        <w:rPr>
          <w:szCs w:val="24"/>
        </w:rPr>
        <w:t xml:space="preserve">quite </w:t>
      </w:r>
      <w:r w:rsidR="009327EB" w:rsidRPr="00A91311">
        <w:rPr>
          <w:szCs w:val="24"/>
        </w:rPr>
        <w:t xml:space="preserve">consistent </w:t>
      </w:r>
      <w:r w:rsidR="00450111">
        <w:rPr>
          <w:szCs w:val="24"/>
        </w:rPr>
        <w:t xml:space="preserve">with identificational </w:t>
      </w:r>
      <w:r w:rsidR="009327EB" w:rsidRPr="00A91311">
        <w:rPr>
          <w:szCs w:val="24"/>
        </w:rPr>
        <w:t xml:space="preserve">information </w:t>
      </w:r>
      <w:r w:rsidR="00450111">
        <w:rPr>
          <w:szCs w:val="24"/>
        </w:rPr>
        <w:t xml:space="preserve">units, related to </w:t>
      </w:r>
      <w:r w:rsidR="009327EB" w:rsidRPr="00A91311">
        <w:rPr>
          <w:szCs w:val="24"/>
        </w:rPr>
        <w:t>the notions of emphasis</w:t>
      </w:r>
      <w:r w:rsidR="00450111">
        <w:rPr>
          <w:szCs w:val="24"/>
        </w:rPr>
        <w:t xml:space="preserve"> and </w:t>
      </w:r>
      <w:r w:rsidR="009327EB" w:rsidRPr="00A91311">
        <w:rPr>
          <w:szCs w:val="24"/>
        </w:rPr>
        <w:t>contrast</w:t>
      </w:r>
      <w:r w:rsidR="00450111">
        <w:rPr>
          <w:szCs w:val="24"/>
        </w:rPr>
        <w:t>. To a lesser degree marked structures conveyed</w:t>
      </w:r>
      <w:r w:rsidR="009327EB" w:rsidRPr="00A91311">
        <w:rPr>
          <w:szCs w:val="24"/>
        </w:rPr>
        <w:t xml:space="preserve"> presentations and </w:t>
      </w:r>
      <w:r w:rsidR="00450111">
        <w:rPr>
          <w:szCs w:val="24"/>
        </w:rPr>
        <w:t xml:space="preserve">scene </w:t>
      </w:r>
      <w:r w:rsidR="009327EB" w:rsidRPr="00A91311">
        <w:rPr>
          <w:szCs w:val="24"/>
        </w:rPr>
        <w:t>sett</w:t>
      </w:r>
      <w:r w:rsidR="00450111">
        <w:rPr>
          <w:szCs w:val="24"/>
        </w:rPr>
        <w:t>ers</w:t>
      </w:r>
      <w:r w:rsidR="009327EB" w:rsidRPr="00A91311">
        <w:rPr>
          <w:szCs w:val="24"/>
        </w:rPr>
        <w:t>.</w:t>
      </w:r>
    </w:p>
    <w:p w14:paraId="1E894013" w14:textId="77777777" w:rsidR="009327EB" w:rsidRDefault="009327EB" w:rsidP="00960083">
      <w:pPr>
        <w:spacing w:line="360" w:lineRule="auto"/>
        <w:jc w:val="both"/>
        <w:rPr>
          <w:szCs w:val="24"/>
        </w:rPr>
      </w:pPr>
    </w:p>
    <w:p w14:paraId="77D679A4" w14:textId="77777777" w:rsidR="001D2168" w:rsidRDefault="00763976" w:rsidP="00960083">
      <w:pPr>
        <w:spacing w:line="360" w:lineRule="auto"/>
        <w:jc w:val="both"/>
        <w:rPr>
          <w:szCs w:val="24"/>
        </w:rPr>
      </w:pPr>
      <w:r w:rsidRPr="00593740">
        <w:rPr>
          <w:szCs w:val="24"/>
        </w:rPr>
        <w:t xml:space="preserve">Further studies </w:t>
      </w:r>
      <w:r w:rsidR="00450111">
        <w:rPr>
          <w:szCs w:val="24"/>
        </w:rPr>
        <w:t xml:space="preserve">are required to unveil the precise nature of ellipsis. We still are uncertain whether </w:t>
      </w:r>
      <w:r w:rsidR="001D2168">
        <w:rPr>
          <w:szCs w:val="24"/>
        </w:rPr>
        <w:t xml:space="preserve">or not </w:t>
      </w:r>
      <w:r w:rsidR="00450111">
        <w:rPr>
          <w:szCs w:val="24"/>
        </w:rPr>
        <w:t xml:space="preserve">elliptical constructions are actually syntactically marked configurations. They can probably be interpreted as reduced forms of unmarked word order. </w:t>
      </w:r>
    </w:p>
    <w:p w14:paraId="40D058AA" w14:textId="77777777" w:rsidR="001D2168" w:rsidRDefault="001D2168" w:rsidP="00960083">
      <w:pPr>
        <w:spacing w:line="360" w:lineRule="auto"/>
        <w:jc w:val="both"/>
        <w:rPr>
          <w:szCs w:val="24"/>
        </w:rPr>
      </w:pPr>
    </w:p>
    <w:p w14:paraId="5763EA00" w14:textId="65D46339" w:rsidR="00763976" w:rsidRPr="00593740" w:rsidRDefault="00450111" w:rsidP="00960083">
      <w:pPr>
        <w:spacing w:line="360" w:lineRule="auto"/>
        <w:jc w:val="both"/>
        <w:rPr>
          <w:szCs w:val="24"/>
        </w:rPr>
      </w:pPr>
      <w:r>
        <w:rPr>
          <w:szCs w:val="24"/>
        </w:rPr>
        <w:t xml:space="preserve">Similarly, it would be interesting to carry out </w:t>
      </w:r>
      <w:r w:rsidR="001D2168">
        <w:rPr>
          <w:szCs w:val="24"/>
        </w:rPr>
        <w:t>analogous</w:t>
      </w:r>
      <w:r>
        <w:rPr>
          <w:szCs w:val="24"/>
        </w:rPr>
        <w:t xml:space="preserve"> </w:t>
      </w:r>
      <w:r w:rsidR="00763976" w:rsidRPr="00593740">
        <w:rPr>
          <w:szCs w:val="24"/>
        </w:rPr>
        <w:t>investigation</w:t>
      </w:r>
      <w:r>
        <w:rPr>
          <w:szCs w:val="24"/>
        </w:rPr>
        <w:t>s</w:t>
      </w:r>
      <w:r w:rsidR="00763976" w:rsidRPr="00593740">
        <w:rPr>
          <w:szCs w:val="24"/>
        </w:rPr>
        <w:t xml:space="preserve"> </w:t>
      </w:r>
      <w:r>
        <w:rPr>
          <w:szCs w:val="24"/>
        </w:rPr>
        <w:t xml:space="preserve">with </w:t>
      </w:r>
      <w:r w:rsidR="00763976" w:rsidRPr="00593740">
        <w:rPr>
          <w:szCs w:val="24"/>
        </w:rPr>
        <w:t>a different corpus</w:t>
      </w:r>
      <w:r>
        <w:rPr>
          <w:szCs w:val="24"/>
        </w:rPr>
        <w:t xml:space="preserve"> or </w:t>
      </w:r>
      <w:r w:rsidR="00B224C3">
        <w:rPr>
          <w:szCs w:val="24"/>
        </w:rPr>
        <w:t>without taking elliptical constructions</w:t>
      </w:r>
      <w:r w:rsidR="001D2168" w:rsidRPr="001D2168">
        <w:rPr>
          <w:szCs w:val="24"/>
        </w:rPr>
        <w:t xml:space="preserve"> </w:t>
      </w:r>
      <w:r w:rsidR="001D2168">
        <w:rPr>
          <w:szCs w:val="24"/>
        </w:rPr>
        <w:t>into account</w:t>
      </w:r>
      <w:r w:rsidR="00B224C3">
        <w:rPr>
          <w:szCs w:val="24"/>
        </w:rPr>
        <w:t xml:space="preserve">. </w:t>
      </w:r>
      <w:r w:rsidR="001D2168">
        <w:rPr>
          <w:szCs w:val="24"/>
        </w:rPr>
        <w:t xml:space="preserve">This study considered only grammatical aspects. Other areas of knowledge, such as phonetics or pragmatics, may look into marked configurations </w:t>
      </w:r>
      <w:r w:rsidR="00C35676">
        <w:rPr>
          <w:szCs w:val="24"/>
        </w:rPr>
        <w:t>from their respective perspectives.</w:t>
      </w:r>
    </w:p>
    <w:p w14:paraId="2F14EAD3" w14:textId="77777777" w:rsidR="00763976" w:rsidRPr="00593740" w:rsidRDefault="00763976" w:rsidP="00960083">
      <w:pPr>
        <w:spacing w:line="360" w:lineRule="auto"/>
        <w:jc w:val="both"/>
        <w:rPr>
          <w:szCs w:val="24"/>
        </w:rPr>
      </w:pPr>
    </w:p>
    <w:p w14:paraId="6729275A" w14:textId="234D0B1A" w:rsidR="00763976" w:rsidRPr="00593740" w:rsidRDefault="00763976" w:rsidP="00960083">
      <w:pPr>
        <w:spacing w:line="360" w:lineRule="auto"/>
        <w:jc w:val="both"/>
        <w:rPr>
          <w:szCs w:val="24"/>
        </w:rPr>
      </w:pPr>
      <w:r w:rsidRPr="00593740">
        <w:rPr>
          <w:szCs w:val="24"/>
        </w:rPr>
        <w:t xml:space="preserve">The results of this study also stress the importance of </w:t>
      </w:r>
      <w:r w:rsidR="00450111">
        <w:rPr>
          <w:szCs w:val="24"/>
        </w:rPr>
        <w:t xml:space="preserve">considering authentic </w:t>
      </w:r>
      <w:r w:rsidRPr="00593740">
        <w:rPr>
          <w:szCs w:val="24"/>
        </w:rPr>
        <w:t xml:space="preserve">language </w:t>
      </w:r>
      <w:r w:rsidR="008E3D02">
        <w:rPr>
          <w:szCs w:val="24"/>
        </w:rPr>
        <w:t xml:space="preserve">as </w:t>
      </w:r>
      <w:r w:rsidR="001D2168">
        <w:rPr>
          <w:szCs w:val="24"/>
        </w:rPr>
        <w:t>the target to be used in classrooms</w:t>
      </w:r>
      <w:r w:rsidRPr="00593740">
        <w:rPr>
          <w:szCs w:val="24"/>
        </w:rPr>
        <w:t xml:space="preserve">. </w:t>
      </w:r>
      <w:r w:rsidR="001D2168">
        <w:rPr>
          <w:szCs w:val="24"/>
        </w:rPr>
        <w:t xml:space="preserve"> As observed at the beginning of this dissertation, i</w:t>
      </w:r>
      <w:r w:rsidR="008E3D02">
        <w:rPr>
          <w:szCs w:val="24"/>
        </w:rPr>
        <w:t xml:space="preserve">n </w:t>
      </w:r>
      <w:r w:rsidR="001D2168">
        <w:rPr>
          <w:szCs w:val="24"/>
        </w:rPr>
        <w:t>our country</w:t>
      </w:r>
      <w:r w:rsidR="008E3D02">
        <w:rPr>
          <w:szCs w:val="24"/>
        </w:rPr>
        <w:t xml:space="preserve">, </w:t>
      </w:r>
      <w:r w:rsidR="00B224C3">
        <w:rPr>
          <w:szCs w:val="24"/>
        </w:rPr>
        <w:t>textbooks</w:t>
      </w:r>
      <w:r w:rsidR="008E3D02">
        <w:rPr>
          <w:szCs w:val="24"/>
        </w:rPr>
        <w:t xml:space="preserve"> devoted to teach English to students </w:t>
      </w:r>
      <w:r w:rsidR="001D2168">
        <w:rPr>
          <w:szCs w:val="24"/>
        </w:rPr>
        <w:t>in primary or secondary education frequently</w:t>
      </w:r>
      <w:r w:rsidR="00B224C3">
        <w:rPr>
          <w:szCs w:val="24"/>
        </w:rPr>
        <w:t xml:space="preserve"> lack </w:t>
      </w:r>
      <w:r w:rsidR="008E3D02">
        <w:rPr>
          <w:szCs w:val="24"/>
        </w:rPr>
        <w:t>authentic</w:t>
      </w:r>
      <w:r w:rsidR="001D2168">
        <w:rPr>
          <w:szCs w:val="24"/>
        </w:rPr>
        <w:t xml:space="preserve"> English, which may partly be the cause for the low levels of proficiency exhibited by the Chilean population. Taking authentic English as the source of our input to students may have long-</w:t>
      </w:r>
      <w:r w:rsidRPr="00593740">
        <w:rPr>
          <w:szCs w:val="24"/>
        </w:rPr>
        <w:t>term improvement</w:t>
      </w:r>
      <w:r w:rsidR="001D2168">
        <w:rPr>
          <w:szCs w:val="24"/>
        </w:rPr>
        <w:t>s</w:t>
      </w:r>
      <w:r w:rsidRPr="00593740">
        <w:rPr>
          <w:szCs w:val="24"/>
        </w:rPr>
        <w:t xml:space="preserve"> in </w:t>
      </w:r>
      <w:r w:rsidR="001D2168">
        <w:rPr>
          <w:szCs w:val="24"/>
        </w:rPr>
        <w:t xml:space="preserve">the </w:t>
      </w:r>
      <w:r w:rsidRPr="00593740">
        <w:rPr>
          <w:szCs w:val="24"/>
        </w:rPr>
        <w:t xml:space="preserve">teaching </w:t>
      </w:r>
      <w:r w:rsidR="001D2168">
        <w:rPr>
          <w:szCs w:val="24"/>
        </w:rPr>
        <w:t xml:space="preserve">of </w:t>
      </w:r>
      <w:r w:rsidRPr="00593740">
        <w:rPr>
          <w:szCs w:val="24"/>
        </w:rPr>
        <w:t xml:space="preserve">English in Chilean classrooms. </w:t>
      </w:r>
    </w:p>
    <w:p w14:paraId="7C84C5BD" w14:textId="77777777" w:rsidR="003068A3" w:rsidRDefault="003068A3" w:rsidP="00960083">
      <w:pPr>
        <w:spacing w:line="360" w:lineRule="auto"/>
        <w:jc w:val="both"/>
        <w:rPr>
          <w:color w:val="000000" w:themeColor="text1"/>
          <w:szCs w:val="24"/>
        </w:rPr>
      </w:pPr>
    </w:p>
    <w:p w14:paraId="340BFB3C" w14:textId="77777777" w:rsidR="00501FC8" w:rsidRPr="00523022" w:rsidRDefault="003068A3" w:rsidP="00960083">
      <w:pPr>
        <w:spacing w:line="360" w:lineRule="auto"/>
        <w:jc w:val="both"/>
        <w:rPr>
          <w:color w:val="000000" w:themeColor="text1"/>
          <w:szCs w:val="24"/>
        </w:rPr>
      </w:pPr>
      <w:r w:rsidRPr="00523022">
        <w:rPr>
          <w:color w:val="000000" w:themeColor="text1"/>
          <w:szCs w:val="24"/>
        </w:rPr>
        <w:br w:type="page"/>
      </w:r>
    </w:p>
    <w:p w14:paraId="4AB200CB" w14:textId="77777777" w:rsidR="00501FC8" w:rsidRPr="00C35676" w:rsidRDefault="00501FC8" w:rsidP="00960083">
      <w:pPr>
        <w:spacing w:line="360" w:lineRule="auto"/>
        <w:jc w:val="both"/>
        <w:rPr>
          <w:b/>
          <w:caps/>
          <w:color w:val="000000" w:themeColor="text1"/>
          <w:sz w:val="32"/>
          <w:szCs w:val="32"/>
          <w14:shadow w14:blurRad="50800" w14:dist="38100" w14:dir="2700000" w14:sx="100000" w14:sy="100000" w14:kx="0" w14:ky="0" w14:algn="tl">
            <w14:srgbClr w14:val="000000">
              <w14:alpha w14:val="60000"/>
            </w14:srgbClr>
          </w14:shadow>
        </w:rPr>
      </w:pPr>
      <w:r w:rsidRPr="00C35676">
        <w:rPr>
          <w:b/>
          <w:caps/>
          <w:color w:val="000000" w:themeColor="text1"/>
          <w:sz w:val="32"/>
          <w:szCs w:val="32"/>
          <w14:shadow w14:blurRad="50800" w14:dist="38100" w14:dir="2700000" w14:sx="100000" w14:sy="100000" w14:kx="0" w14:ky="0" w14:algn="tl">
            <w14:srgbClr w14:val="000000">
              <w14:alpha w14:val="60000"/>
            </w14:srgbClr>
          </w14:shadow>
        </w:rPr>
        <w:lastRenderedPageBreak/>
        <w:t>REFERENCES</w:t>
      </w:r>
    </w:p>
    <w:p w14:paraId="4567C496" w14:textId="77777777" w:rsidR="00C35676" w:rsidRPr="00EE6734" w:rsidRDefault="00C35676" w:rsidP="00960083">
      <w:pPr>
        <w:spacing w:line="360" w:lineRule="auto"/>
        <w:ind w:left="1418" w:hanging="1418"/>
        <w:rPr>
          <w:sz w:val="17"/>
          <w:szCs w:val="17"/>
        </w:rPr>
      </w:pPr>
    </w:p>
    <w:p w14:paraId="38D6DEE2" w14:textId="77777777" w:rsidR="00C35676" w:rsidRPr="00523022" w:rsidRDefault="00C35676" w:rsidP="00960083">
      <w:pPr>
        <w:spacing w:line="360" w:lineRule="auto"/>
        <w:ind w:left="1418" w:hanging="1418"/>
        <w:jc w:val="both"/>
        <w:rPr>
          <w:rStyle w:val="h"/>
          <w:color w:val="000000" w:themeColor="text1"/>
          <w:szCs w:val="24"/>
        </w:rPr>
      </w:pPr>
    </w:p>
    <w:p w14:paraId="26315F97" w14:textId="08D7C92D" w:rsidR="00C35676" w:rsidRDefault="00C35676" w:rsidP="00960083">
      <w:pPr>
        <w:spacing w:line="360" w:lineRule="auto"/>
        <w:ind w:left="1418" w:hanging="1418"/>
        <w:jc w:val="both"/>
        <w:rPr>
          <w:color w:val="000000"/>
          <w:szCs w:val="24"/>
          <w:lang w:val="en-US"/>
        </w:rPr>
      </w:pPr>
      <w:r>
        <w:rPr>
          <w:color w:val="000000"/>
          <w:szCs w:val="24"/>
          <w:lang w:val="en-US"/>
        </w:rPr>
        <w:t xml:space="preserve">Aarts, B. 2011. </w:t>
      </w:r>
      <w:r w:rsidRPr="005920BE">
        <w:rPr>
          <w:i/>
          <w:color w:val="000000"/>
          <w:szCs w:val="24"/>
          <w:lang w:val="en-US"/>
        </w:rPr>
        <w:t>Oxford modern English grammar</w:t>
      </w:r>
      <w:r>
        <w:rPr>
          <w:color w:val="000000"/>
          <w:szCs w:val="24"/>
          <w:lang w:val="en-US"/>
        </w:rPr>
        <w:t xml:space="preserve">. </w:t>
      </w:r>
      <w:r w:rsidR="005920BE">
        <w:rPr>
          <w:color w:val="000000"/>
          <w:szCs w:val="24"/>
          <w:lang w:val="en-US"/>
        </w:rPr>
        <w:t xml:space="preserve">Oxford: </w:t>
      </w:r>
      <w:r>
        <w:rPr>
          <w:color w:val="000000"/>
          <w:szCs w:val="24"/>
          <w:lang w:val="en-US"/>
        </w:rPr>
        <w:t>Oxford University Press.</w:t>
      </w:r>
    </w:p>
    <w:p w14:paraId="4F289C12" w14:textId="77777777" w:rsidR="00C35676" w:rsidRPr="0041386D" w:rsidRDefault="00C35676" w:rsidP="00960083">
      <w:pPr>
        <w:spacing w:line="360" w:lineRule="auto"/>
        <w:ind w:left="1418" w:hanging="1418"/>
        <w:jc w:val="both"/>
        <w:rPr>
          <w:color w:val="000000"/>
          <w:szCs w:val="24"/>
        </w:rPr>
      </w:pPr>
    </w:p>
    <w:p w14:paraId="4F2CF560" w14:textId="20197EFB" w:rsidR="00C35676" w:rsidRPr="005920BE" w:rsidRDefault="00C35676" w:rsidP="00960083">
      <w:pPr>
        <w:spacing w:line="360" w:lineRule="auto"/>
        <w:ind w:left="1418" w:hanging="1418"/>
        <w:jc w:val="both"/>
        <w:rPr>
          <w:color w:val="000000"/>
          <w:szCs w:val="24"/>
        </w:rPr>
      </w:pPr>
      <w:r w:rsidRPr="00C35676">
        <w:rPr>
          <w:color w:val="000000"/>
          <w:szCs w:val="24"/>
        </w:rPr>
        <w:t>Alvarado, L. 2014.</w:t>
      </w:r>
      <w:r>
        <w:rPr>
          <w:i/>
          <w:color w:val="000000"/>
          <w:szCs w:val="24"/>
        </w:rPr>
        <w:t xml:space="preserve"> </w:t>
      </w:r>
      <w:r w:rsidR="005920BE">
        <w:rPr>
          <w:i/>
          <w:color w:val="000000"/>
          <w:szCs w:val="24"/>
        </w:rPr>
        <w:t>Teens c</w:t>
      </w:r>
      <w:r w:rsidRPr="008C6678">
        <w:rPr>
          <w:i/>
          <w:color w:val="000000"/>
          <w:szCs w:val="24"/>
        </w:rPr>
        <w:t>lub</w:t>
      </w:r>
      <w:r>
        <w:rPr>
          <w:i/>
          <w:color w:val="000000"/>
          <w:szCs w:val="24"/>
        </w:rPr>
        <w:t xml:space="preserve">. </w:t>
      </w:r>
      <w:r w:rsidRPr="00C35676">
        <w:rPr>
          <w:color w:val="000000"/>
          <w:szCs w:val="24"/>
        </w:rPr>
        <w:t xml:space="preserve">Santiago: </w:t>
      </w:r>
      <w:r w:rsidRPr="005920BE">
        <w:rPr>
          <w:color w:val="000000"/>
          <w:szCs w:val="24"/>
        </w:rPr>
        <w:t>Ediciones R&amp;B.</w:t>
      </w:r>
    </w:p>
    <w:p w14:paraId="63F831C8" w14:textId="77777777" w:rsidR="00C35676" w:rsidRPr="005920BE" w:rsidRDefault="00C35676" w:rsidP="00960083">
      <w:pPr>
        <w:spacing w:line="360" w:lineRule="auto"/>
        <w:ind w:left="1418" w:hanging="1418"/>
        <w:jc w:val="both"/>
        <w:rPr>
          <w:color w:val="000000"/>
          <w:szCs w:val="24"/>
        </w:rPr>
      </w:pPr>
    </w:p>
    <w:p w14:paraId="0ACE55B2" w14:textId="77777777" w:rsidR="00C35676" w:rsidRDefault="00C35676" w:rsidP="00960083">
      <w:pPr>
        <w:spacing w:line="360" w:lineRule="auto"/>
        <w:ind w:left="1418" w:hanging="1418"/>
        <w:jc w:val="both"/>
        <w:rPr>
          <w:color w:val="000000" w:themeColor="text1"/>
          <w:szCs w:val="24"/>
        </w:rPr>
      </w:pPr>
      <w:r w:rsidRPr="00523022">
        <w:rPr>
          <w:color w:val="000000" w:themeColor="text1"/>
          <w:szCs w:val="24"/>
        </w:rPr>
        <w:t xml:space="preserve">Biber; D. Johanson, S. Leech, G. Conrad, S. Finegan, E. 1999. </w:t>
      </w:r>
      <w:r w:rsidRPr="00523022">
        <w:rPr>
          <w:i/>
          <w:color w:val="000000" w:themeColor="text1"/>
          <w:szCs w:val="24"/>
        </w:rPr>
        <w:t>Longman grammar of spoken and written English</w:t>
      </w:r>
      <w:r w:rsidRPr="00523022">
        <w:rPr>
          <w:color w:val="000000" w:themeColor="text1"/>
          <w:szCs w:val="24"/>
        </w:rPr>
        <w:t>. Harlow: Pearson Education Limited.</w:t>
      </w:r>
    </w:p>
    <w:p w14:paraId="439ABE4A" w14:textId="77777777" w:rsidR="00C35676" w:rsidRDefault="00C35676" w:rsidP="00960083">
      <w:pPr>
        <w:spacing w:line="360" w:lineRule="auto"/>
        <w:ind w:left="1418" w:hanging="1418"/>
        <w:jc w:val="both"/>
        <w:rPr>
          <w:color w:val="000000" w:themeColor="text1"/>
          <w:szCs w:val="24"/>
        </w:rPr>
      </w:pPr>
    </w:p>
    <w:p w14:paraId="28BA3DC5" w14:textId="030B085A" w:rsidR="00C35676" w:rsidRDefault="00C35676" w:rsidP="00960083">
      <w:pPr>
        <w:pStyle w:val="Textoindependiente"/>
        <w:ind w:left="1418" w:hanging="1418"/>
        <w:rPr>
          <w:color w:val="000000"/>
          <w:szCs w:val="24"/>
        </w:rPr>
      </w:pPr>
      <w:r>
        <w:rPr>
          <w:color w:val="000000"/>
          <w:szCs w:val="24"/>
        </w:rPr>
        <w:t xml:space="preserve">Carter, R, M. Mcarthy 2006.  </w:t>
      </w:r>
      <w:r w:rsidRPr="00966C38">
        <w:rPr>
          <w:i/>
          <w:color w:val="000000"/>
          <w:szCs w:val="24"/>
        </w:rPr>
        <w:t>Cambridge grammar of English: A comprehensive guide spoken and written English grammar and usage</w:t>
      </w:r>
      <w:r>
        <w:rPr>
          <w:color w:val="000000"/>
          <w:szCs w:val="24"/>
        </w:rPr>
        <w:t xml:space="preserve">. </w:t>
      </w:r>
      <w:r w:rsidR="005920BE">
        <w:rPr>
          <w:color w:val="000000"/>
          <w:szCs w:val="24"/>
        </w:rPr>
        <w:t xml:space="preserve">Cambridge: </w:t>
      </w:r>
      <w:r>
        <w:rPr>
          <w:color w:val="000000"/>
          <w:szCs w:val="24"/>
        </w:rPr>
        <w:t>Cambridge University Press.</w:t>
      </w:r>
    </w:p>
    <w:p w14:paraId="228307A8" w14:textId="77777777" w:rsidR="00C35676" w:rsidRPr="002D37A5" w:rsidRDefault="00C35676" w:rsidP="00960083">
      <w:pPr>
        <w:pStyle w:val="Textoindependiente"/>
        <w:ind w:left="1418" w:hanging="1418"/>
        <w:rPr>
          <w:color w:val="000000"/>
          <w:szCs w:val="24"/>
        </w:rPr>
      </w:pPr>
    </w:p>
    <w:p w14:paraId="0BE07993" w14:textId="6FC27F86" w:rsidR="00C35676" w:rsidRDefault="00C35676" w:rsidP="00960083">
      <w:pPr>
        <w:spacing w:line="360" w:lineRule="auto"/>
        <w:ind w:left="1418" w:hanging="1418"/>
        <w:jc w:val="both"/>
        <w:rPr>
          <w:color w:val="000000"/>
          <w:szCs w:val="24"/>
        </w:rPr>
      </w:pPr>
      <w:r>
        <w:rPr>
          <w:color w:val="000000"/>
          <w:szCs w:val="24"/>
        </w:rPr>
        <w:t>Carter, R. M. McCarthy, G. Mark, A. O’Keeffe. 20</w:t>
      </w:r>
      <w:r w:rsidR="00FD4C5F">
        <w:rPr>
          <w:color w:val="000000"/>
          <w:szCs w:val="24"/>
        </w:rPr>
        <w:t>1</w:t>
      </w:r>
      <w:r>
        <w:rPr>
          <w:color w:val="000000"/>
          <w:szCs w:val="24"/>
        </w:rPr>
        <w:t xml:space="preserve">1. </w:t>
      </w:r>
      <w:r w:rsidRPr="00EE78B2">
        <w:rPr>
          <w:i/>
          <w:color w:val="000000"/>
          <w:szCs w:val="24"/>
        </w:rPr>
        <w:t>English grammar today.</w:t>
      </w:r>
      <w:r>
        <w:rPr>
          <w:i/>
          <w:color w:val="000000"/>
          <w:szCs w:val="24"/>
        </w:rPr>
        <w:t xml:space="preserve"> </w:t>
      </w:r>
      <w:r w:rsidR="005920BE" w:rsidRPr="007B2E04">
        <w:rPr>
          <w:color w:val="000000"/>
          <w:szCs w:val="24"/>
        </w:rPr>
        <w:t>Cambridge</w:t>
      </w:r>
      <w:r w:rsidR="005920BE">
        <w:rPr>
          <w:color w:val="000000"/>
          <w:szCs w:val="24"/>
        </w:rPr>
        <w:t>:</w:t>
      </w:r>
      <w:r w:rsidR="005920BE" w:rsidRPr="007B2E04">
        <w:rPr>
          <w:color w:val="000000"/>
          <w:szCs w:val="24"/>
        </w:rPr>
        <w:t xml:space="preserve"> </w:t>
      </w:r>
      <w:r w:rsidRPr="007B2E04">
        <w:rPr>
          <w:color w:val="000000"/>
          <w:szCs w:val="24"/>
        </w:rPr>
        <w:t>Cambridge University Press.</w:t>
      </w:r>
    </w:p>
    <w:p w14:paraId="17C98BA7" w14:textId="77777777" w:rsidR="00C35676" w:rsidRDefault="00C35676" w:rsidP="00960083">
      <w:pPr>
        <w:spacing w:line="360" w:lineRule="auto"/>
        <w:ind w:left="1418" w:hanging="1418"/>
        <w:jc w:val="both"/>
        <w:rPr>
          <w:rStyle w:val="goohl0"/>
          <w:color w:val="000000" w:themeColor="text1"/>
          <w:szCs w:val="24"/>
        </w:rPr>
      </w:pPr>
    </w:p>
    <w:p w14:paraId="3DA4A90F" w14:textId="451DCC51" w:rsidR="00C35676" w:rsidRPr="00B57425" w:rsidRDefault="00C35676" w:rsidP="00960083">
      <w:pPr>
        <w:spacing w:line="360" w:lineRule="auto"/>
        <w:ind w:left="1418" w:hanging="1418"/>
        <w:jc w:val="both"/>
        <w:rPr>
          <w:color w:val="000000"/>
          <w:szCs w:val="24"/>
          <w:lang w:val="es-ES_tradnl"/>
        </w:rPr>
      </w:pPr>
      <w:r>
        <w:rPr>
          <w:rStyle w:val="goohl0"/>
          <w:color w:val="000000" w:themeColor="text1"/>
          <w:szCs w:val="24"/>
        </w:rPr>
        <w:t xml:space="preserve">Carter, R. R. Hughes, M. McCarthy. 2000. </w:t>
      </w:r>
      <w:r w:rsidRPr="00F20917">
        <w:rPr>
          <w:rStyle w:val="goohl0"/>
          <w:i/>
          <w:color w:val="000000" w:themeColor="text1"/>
          <w:szCs w:val="24"/>
        </w:rPr>
        <w:t>Exploring grammar in context: Grammar reference and practice upper-intermediate and advanced.</w:t>
      </w:r>
      <w:r>
        <w:rPr>
          <w:rStyle w:val="goohl0"/>
          <w:i/>
          <w:color w:val="000000" w:themeColor="text1"/>
          <w:szCs w:val="24"/>
        </w:rPr>
        <w:t xml:space="preserve"> </w:t>
      </w:r>
      <w:r w:rsidR="005920BE" w:rsidRPr="00B57425">
        <w:rPr>
          <w:color w:val="000000"/>
          <w:szCs w:val="24"/>
          <w:lang w:val="es-ES_tradnl"/>
        </w:rPr>
        <w:t xml:space="preserve">Cambridge: </w:t>
      </w:r>
      <w:r w:rsidRPr="00B57425">
        <w:rPr>
          <w:color w:val="000000"/>
          <w:szCs w:val="24"/>
          <w:lang w:val="es-ES_tradnl"/>
        </w:rPr>
        <w:t>Cambridge University Press.</w:t>
      </w:r>
    </w:p>
    <w:p w14:paraId="7F0B3288" w14:textId="77777777" w:rsidR="00FD4C5F" w:rsidRPr="00B57425" w:rsidRDefault="00FD4C5F" w:rsidP="00960083">
      <w:pPr>
        <w:spacing w:line="360" w:lineRule="auto"/>
        <w:ind w:left="1418" w:hanging="1418"/>
        <w:jc w:val="both"/>
        <w:rPr>
          <w:color w:val="000000"/>
          <w:szCs w:val="24"/>
          <w:lang w:val="es-ES_tradnl"/>
        </w:rPr>
      </w:pPr>
    </w:p>
    <w:p w14:paraId="0A1EF08C" w14:textId="3DFA8904" w:rsidR="00C35676" w:rsidRDefault="00FD4C5F" w:rsidP="00960083">
      <w:pPr>
        <w:spacing w:line="360" w:lineRule="auto"/>
        <w:ind w:left="1418" w:hanging="1418"/>
        <w:jc w:val="both"/>
        <w:rPr>
          <w:szCs w:val="24"/>
        </w:rPr>
      </w:pPr>
      <w:r w:rsidRPr="00960083">
        <w:rPr>
          <w:szCs w:val="24"/>
          <w:lang w:val="es-ES_tradnl"/>
        </w:rPr>
        <w:t>Corvalá</w:t>
      </w:r>
      <w:r w:rsidR="00C35676" w:rsidRPr="00960083">
        <w:rPr>
          <w:szCs w:val="24"/>
          <w:lang w:val="es-ES_tradnl"/>
        </w:rPr>
        <w:t xml:space="preserve">n, P. 2007.  </w:t>
      </w:r>
      <w:r w:rsidR="00C35676" w:rsidRPr="00AE7361">
        <w:rPr>
          <w:i/>
          <w:szCs w:val="24"/>
          <w:lang w:val="es-ES_tradnl"/>
        </w:rPr>
        <w:t xml:space="preserve">Cuadernos de facultad: Colección monografía temática. </w:t>
      </w:r>
      <w:r w:rsidR="00C35676" w:rsidRPr="00EE6734">
        <w:rPr>
          <w:i/>
          <w:szCs w:val="24"/>
        </w:rPr>
        <w:t xml:space="preserve">Practical text gramar. </w:t>
      </w:r>
      <w:r w:rsidRPr="00FD4C5F">
        <w:rPr>
          <w:szCs w:val="24"/>
        </w:rPr>
        <w:t>Santiago: UMCE</w:t>
      </w:r>
    </w:p>
    <w:p w14:paraId="23341153" w14:textId="77777777" w:rsidR="005920BE" w:rsidRDefault="005920BE" w:rsidP="00960083">
      <w:pPr>
        <w:spacing w:line="360" w:lineRule="auto"/>
        <w:ind w:left="1418" w:hanging="1418"/>
        <w:jc w:val="both"/>
        <w:rPr>
          <w:szCs w:val="24"/>
        </w:rPr>
      </w:pPr>
    </w:p>
    <w:p w14:paraId="71BAC9FE" w14:textId="16C764D4" w:rsidR="00F45189" w:rsidRDefault="00F45189" w:rsidP="00960083">
      <w:pPr>
        <w:spacing w:line="360" w:lineRule="auto"/>
        <w:ind w:left="1418" w:hanging="1418"/>
        <w:jc w:val="both"/>
        <w:rPr>
          <w:szCs w:val="24"/>
        </w:rPr>
      </w:pPr>
      <w:r>
        <w:rPr>
          <w:szCs w:val="24"/>
        </w:rPr>
        <w:t xml:space="preserve">Downing, A and P. Locke. 2006. </w:t>
      </w:r>
      <w:r w:rsidRPr="00F45189">
        <w:rPr>
          <w:i/>
          <w:szCs w:val="24"/>
        </w:rPr>
        <w:t>English grammar: A university course</w:t>
      </w:r>
      <w:r>
        <w:rPr>
          <w:szCs w:val="24"/>
        </w:rPr>
        <w:t>. New York: Routlege.</w:t>
      </w:r>
    </w:p>
    <w:p w14:paraId="26253495" w14:textId="77777777" w:rsidR="00F45189" w:rsidRPr="00EE6734" w:rsidRDefault="00F45189" w:rsidP="00960083">
      <w:pPr>
        <w:spacing w:line="360" w:lineRule="auto"/>
        <w:ind w:left="1418" w:hanging="1418"/>
        <w:jc w:val="both"/>
        <w:rPr>
          <w:szCs w:val="24"/>
        </w:rPr>
      </w:pPr>
    </w:p>
    <w:p w14:paraId="6F184250" w14:textId="2DD1EE06" w:rsidR="00FD4C5F" w:rsidRPr="00FD4C5F" w:rsidRDefault="00C35676" w:rsidP="00960083">
      <w:pPr>
        <w:spacing w:line="360" w:lineRule="auto"/>
        <w:ind w:left="1418" w:hanging="1418"/>
        <w:jc w:val="both"/>
        <w:rPr>
          <w:szCs w:val="24"/>
        </w:rPr>
      </w:pPr>
      <w:r w:rsidRPr="00B57425">
        <w:rPr>
          <w:szCs w:val="24"/>
          <w:lang w:val="en-US"/>
        </w:rPr>
        <w:t xml:space="preserve">Esperidión, C. and M. Ziehe. </w:t>
      </w:r>
      <w:r w:rsidRPr="005920BE">
        <w:rPr>
          <w:szCs w:val="24"/>
        </w:rPr>
        <w:t>2016. Ellipsi</w:t>
      </w:r>
      <w:r w:rsidR="00FD4C5F" w:rsidRPr="005920BE">
        <w:rPr>
          <w:szCs w:val="24"/>
        </w:rPr>
        <w:t>s on a corpus of spoken English</w:t>
      </w:r>
      <w:r w:rsidR="00FD4C5F" w:rsidRPr="00FD4C5F">
        <w:rPr>
          <w:szCs w:val="24"/>
        </w:rPr>
        <w:t xml:space="preserve">.(Unpublished thesis). Santiago: UMCE. </w:t>
      </w:r>
    </w:p>
    <w:p w14:paraId="5FFEDDCF" w14:textId="77777777" w:rsidR="00C35676" w:rsidRPr="006A5238" w:rsidRDefault="00C35676" w:rsidP="00960083">
      <w:pPr>
        <w:widowControl w:val="0"/>
        <w:autoSpaceDE w:val="0"/>
        <w:autoSpaceDN w:val="0"/>
        <w:adjustRightInd w:val="0"/>
        <w:spacing w:line="360" w:lineRule="auto"/>
        <w:ind w:left="1418" w:hanging="1418"/>
        <w:jc w:val="both"/>
        <w:rPr>
          <w:b/>
          <w:szCs w:val="24"/>
        </w:rPr>
      </w:pPr>
    </w:p>
    <w:p w14:paraId="4F903BD2" w14:textId="7499F2D8" w:rsidR="00C35676" w:rsidRDefault="00C35676" w:rsidP="00960083">
      <w:pPr>
        <w:spacing w:line="360" w:lineRule="auto"/>
        <w:ind w:left="1418" w:hanging="1418"/>
        <w:jc w:val="both"/>
        <w:rPr>
          <w:szCs w:val="24"/>
        </w:rPr>
      </w:pPr>
      <w:r w:rsidRPr="005920BE">
        <w:rPr>
          <w:szCs w:val="24"/>
        </w:rPr>
        <w:lastRenderedPageBreak/>
        <w:t>Flores, A. and F. Reyes. 2009. The use of ellipsis in spoken English</w:t>
      </w:r>
      <w:r w:rsidR="00FD4C5F" w:rsidRPr="00FD4C5F">
        <w:rPr>
          <w:szCs w:val="24"/>
        </w:rPr>
        <w:t xml:space="preserve">.(Unpublished thesis). Santiago: UMCE. </w:t>
      </w:r>
    </w:p>
    <w:p w14:paraId="2D0594E0" w14:textId="77777777" w:rsidR="005920BE" w:rsidRPr="00FD4C5F" w:rsidRDefault="005920BE" w:rsidP="00960083">
      <w:pPr>
        <w:spacing w:line="360" w:lineRule="auto"/>
        <w:ind w:left="1418" w:hanging="1418"/>
        <w:jc w:val="both"/>
        <w:rPr>
          <w:szCs w:val="24"/>
        </w:rPr>
      </w:pPr>
    </w:p>
    <w:p w14:paraId="05A691DD" w14:textId="4284A223" w:rsidR="00C35676" w:rsidRDefault="00C35676" w:rsidP="00960083">
      <w:pPr>
        <w:spacing w:line="360" w:lineRule="auto"/>
        <w:ind w:left="1418" w:hanging="1418"/>
        <w:jc w:val="both"/>
        <w:rPr>
          <w:szCs w:val="24"/>
        </w:rPr>
      </w:pPr>
      <w:r w:rsidRPr="005920BE">
        <w:rPr>
          <w:szCs w:val="24"/>
        </w:rPr>
        <w:t>Green</w:t>
      </w:r>
      <w:r w:rsidR="00F45189" w:rsidRPr="005920BE">
        <w:rPr>
          <w:szCs w:val="24"/>
        </w:rPr>
        <w:t>, C.</w:t>
      </w:r>
      <w:r w:rsidRPr="005920BE">
        <w:rPr>
          <w:szCs w:val="24"/>
        </w:rPr>
        <w:t xml:space="preserve"> 201</w:t>
      </w:r>
      <w:r w:rsidR="00B9313D" w:rsidRPr="005920BE">
        <w:rPr>
          <w:szCs w:val="24"/>
        </w:rPr>
        <w:t>7</w:t>
      </w:r>
      <w:r w:rsidR="00F45189" w:rsidRPr="005920BE">
        <w:rPr>
          <w:szCs w:val="24"/>
        </w:rPr>
        <w:t xml:space="preserve">. Patterns and development in the English clause system: A corpus-based grammatical overview. </w:t>
      </w:r>
      <w:r w:rsidR="00B9313D" w:rsidRPr="005920BE">
        <w:rPr>
          <w:szCs w:val="24"/>
        </w:rPr>
        <w:t>Singapore: Springer</w:t>
      </w:r>
      <w:r w:rsidR="005920BE">
        <w:rPr>
          <w:szCs w:val="24"/>
        </w:rPr>
        <w:t>.</w:t>
      </w:r>
    </w:p>
    <w:p w14:paraId="4A2D2F83" w14:textId="77777777" w:rsidR="005920BE" w:rsidRPr="005920BE" w:rsidRDefault="005920BE" w:rsidP="00960083">
      <w:pPr>
        <w:spacing w:line="360" w:lineRule="auto"/>
        <w:ind w:left="1418" w:hanging="1418"/>
        <w:jc w:val="both"/>
        <w:rPr>
          <w:szCs w:val="24"/>
        </w:rPr>
      </w:pPr>
    </w:p>
    <w:p w14:paraId="62368966" w14:textId="77777777" w:rsidR="00C35676" w:rsidRDefault="00C35676" w:rsidP="00960083">
      <w:pPr>
        <w:spacing w:line="360" w:lineRule="auto"/>
        <w:ind w:left="1418" w:hanging="1418"/>
        <w:jc w:val="both"/>
        <w:rPr>
          <w:szCs w:val="24"/>
        </w:rPr>
      </w:pPr>
      <w:r w:rsidRPr="005920BE">
        <w:rPr>
          <w:szCs w:val="24"/>
        </w:rPr>
        <w:t>Greenbaum S. and R. Quirk. 1990. A Student’s Grammar of the English Language. Harlow:  Longman Group UK Ltd.</w:t>
      </w:r>
    </w:p>
    <w:p w14:paraId="754CE19E" w14:textId="77777777" w:rsidR="005920BE" w:rsidRPr="005920BE" w:rsidRDefault="005920BE" w:rsidP="00960083">
      <w:pPr>
        <w:spacing w:line="360" w:lineRule="auto"/>
        <w:ind w:left="1418" w:hanging="1418"/>
        <w:jc w:val="both"/>
        <w:rPr>
          <w:szCs w:val="24"/>
        </w:rPr>
      </w:pPr>
    </w:p>
    <w:p w14:paraId="6141FE25" w14:textId="77F5B99B" w:rsidR="00C35676" w:rsidRPr="005920BE" w:rsidRDefault="00C35676" w:rsidP="00960083">
      <w:pPr>
        <w:spacing w:line="360" w:lineRule="auto"/>
        <w:ind w:left="1418" w:hanging="1418"/>
        <w:jc w:val="both"/>
        <w:rPr>
          <w:szCs w:val="24"/>
        </w:rPr>
      </w:pPr>
      <w:r w:rsidRPr="005920BE">
        <w:rPr>
          <w:szCs w:val="24"/>
        </w:rPr>
        <w:t xml:space="preserve">Halliday, M, R. Hasan 1976 </w:t>
      </w:r>
      <w:r w:rsidRPr="005920BE">
        <w:rPr>
          <w:i/>
          <w:szCs w:val="24"/>
        </w:rPr>
        <w:t>Cohesion in English</w:t>
      </w:r>
      <w:r w:rsidRPr="005920BE">
        <w:rPr>
          <w:szCs w:val="24"/>
        </w:rPr>
        <w:t>. Burnt Mill:</w:t>
      </w:r>
      <w:r w:rsidR="005920BE">
        <w:rPr>
          <w:szCs w:val="24"/>
        </w:rPr>
        <w:t xml:space="preserve"> </w:t>
      </w:r>
      <w:r w:rsidRPr="005920BE">
        <w:rPr>
          <w:szCs w:val="24"/>
        </w:rPr>
        <w:t>London Group UK Ltd.</w:t>
      </w:r>
    </w:p>
    <w:p w14:paraId="2178607D" w14:textId="77777777" w:rsidR="005920BE" w:rsidRDefault="005920BE" w:rsidP="00960083">
      <w:pPr>
        <w:spacing w:line="360" w:lineRule="auto"/>
        <w:ind w:left="1418" w:hanging="1418"/>
        <w:jc w:val="both"/>
        <w:rPr>
          <w:szCs w:val="24"/>
        </w:rPr>
      </w:pPr>
    </w:p>
    <w:p w14:paraId="3BBFC774" w14:textId="77777777" w:rsidR="00C35676" w:rsidRPr="005920BE" w:rsidRDefault="00C35676" w:rsidP="00960083">
      <w:pPr>
        <w:spacing w:line="360" w:lineRule="auto"/>
        <w:ind w:left="1418" w:hanging="1418"/>
        <w:jc w:val="both"/>
        <w:rPr>
          <w:szCs w:val="24"/>
        </w:rPr>
      </w:pPr>
      <w:r w:rsidRPr="005920BE">
        <w:rPr>
          <w:szCs w:val="24"/>
        </w:rPr>
        <w:t>Halliday, M.A.K  and C. Matthiessen. 2014 . Halliday's Introduction to Functional Grammar 4th Edition. Routledge.</w:t>
      </w:r>
    </w:p>
    <w:p w14:paraId="221A5914" w14:textId="77777777" w:rsidR="005920BE" w:rsidRDefault="005920BE" w:rsidP="00960083">
      <w:pPr>
        <w:spacing w:line="360" w:lineRule="auto"/>
        <w:ind w:left="1418" w:hanging="1418"/>
        <w:jc w:val="both"/>
        <w:rPr>
          <w:szCs w:val="24"/>
        </w:rPr>
      </w:pPr>
    </w:p>
    <w:p w14:paraId="47538A34" w14:textId="71B74DE4" w:rsidR="00C35676" w:rsidRDefault="00C35676" w:rsidP="00960083">
      <w:pPr>
        <w:spacing w:line="360" w:lineRule="auto"/>
        <w:ind w:left="1418" w:hanging="1418"/>
        <w:jc w:val="both"/>
        <w:rPr>
          <w:szCs w:val="24"/>
        </w:rPr>
      </w:pPr>
      <w:r w:rsidRPr="005920BE">
        <w:rPr>
          <w:szCs w:val="24"/>
        </w:rPr>
        <w:t xml:space="preserve">Halliday, M.A.K  and J.J Webster. 2014. </w:t>
      </w:r>
      <w:r w:rsidRPr="005920BE">
        <w:rPr>
          <w:i/>
          <w:szCs w:val="24"/>
        </w:rPr>
        <w:t>Text linguistics: the how and why of meaning</w:t>
      </w:r>
      <w:r w:rsidRPr="005920BE">
        <w:rPr>
          <w:szCs w:val="24"/>
        </w:rPr>
        <w:t xml:space="preserve">. </w:t>
      </w:r>
      <w:r w:rsidR="005920BE">
        <w:rPr>
          <w:szCs w:val="24"/>
        </w:rPr>
        <w:t xml:space="preserve">Sheffield: </w:t>
      </w:r>
      <w:r w:rsidRPr="005920BE">
        <w:rPr>
          <w:szCs w:val="24"/>
        </w:rPr>
        <w:t>Equinox Publishing Ltd.</w:t>
      </w:r>
    </w:p>
    <w:p w14:paraId="28DE7535" w14:textId="77777777" w:rsidR="005920BE" w:rsidRPr="005920BE" w:rsidRDefault="005920BE" w:rsidP="00960083">
      <w:pPr>
        <w:spacing w:line="360" w:lineRule="auto"/>
        <w:ind w:left="1418" w:hanging="1418"/>
        <w:jc w:val="both"/>
        <w:rPr>
          <w:szCs w:val="24"/>
        </w:rPr>
      </w:pPr>
    </w:p>
    <w:p w14:paraId="6AE9B74B" w14:textId="3F663A4F" w:rsidR="00C35676" w:rsidRDefault="00C35676" w:rsidP="00960083">
      <w:pPr>
        <w:spacing w:line="360" w:lineRule="auto"/>
        <w:ind w:left="1418" w:hanging="1418"/>
        <w:jc w:val="both"/>
        <w:rPr>
          <w:color w:val="000000"/>
          <w:szCs w:val="24"/>
        </w:rPr>
      </w:pPr>
      <w:r>
        <w:rPr>
          <w:color w:val="000000"/>
          <w:szCs w:val="24"/>
        </w:rPr>
        <w:t xml:space="preserve">Hewings, A and M. Hewings. 2005. </w:t>
      </w:r>
      <w:r w:rsidR="005920BE">
        <w:rPr>
          <w:i/>
          <w:color w:val="000000"/>
          <w:szCs w:val="24"/>
        </w:rPr>
        <w:t>Grammar and c</w:t>
      </w:r>
      <w:r w:rsidRPr="009E7986">
        <w:rPr>
          <w:i/>
          <w:color w:val="000000"/>
          <w:szCs w:val="24"/>
        </w:rPr>
        <w:t>ontex</w:t>
      </w:r>
      <w:r w:rsidR="005920BE">
        <w:rPr>
          <w:i/>
          <w:color w:val="000000"/>
          <w:szCs w:val="24"/>
        </w:rPr>
        <w:t>t: A</w:t>
      </w:r>
      <w:r w:rsidRPr="009E7986">
        <w:rPr>
          <w:i/>
          <w:color w:val="000000"/>
          <w:szCs w:val="24"/>
        </w:rPr>
        <w:t>n advanced resource book.</w:t>
      </w:r>
      <w:r>
        <w:rPr>
          <w:color w:val="000000"/>
          <w:szCs w:val="24"/>
        </w:rPr>
        <w:t xml:space="preserve"> </w:t>
      </w:r>
      <w:r w:rsidR="005920BE">
        <w:rPr>
          <w:color w:val="000000"/>
          <w:szCs w:val="24"/>
        </w:rPr>
        <w:t xml:space="preserve">New York: </w:t>
      </w:r>
      <w:r>
        <w:rPr>
          <w:color w:val="000000"/>
          <w:szCs w:val="24"/>
        </w:rPr>
        <w:t>Routledge.</w:t>
      </w:r>
    </w:p>
    <w:p w14:paraId="4FD7C8FB" w14:textId="77777777" w:rsidR="005920BE" w:rsidRDefault="005920BE" w:rsidP="00960083">
      <w:pPr>
        <w:spacing w:line="360" w:lineRule="auto"/>
        <w:ind w:left="1418" w:hanging="1418"/>
        <w:jc w:val="both"/>
        <w:rPr>
          <w:color w:val="000000"/>
          <w:szCs w:val="24"/>
        </w:rPr>
      </w:pPr>
    </w:p>
    <w:p w14:paraId="2329A040" w14:textId="11EFD01E" w:rsidR="00C35676" w:rsidRDefault="00C35676" w:rsidP="00960083">
      <w:pPr>
        <w:spacing w:line="360" w:lineRule="auto"/>
        <w:ind w:left="1418" w:hanging="1418"/>
        <w:jc w:val="both"/>
        <w:rPr>
          <w:color w:val="000000"/>
          <w:szCs w:val="24"/>
        </w:rPr>
      </w:pPr>
      <w:r w:rsidRPr="00EA7EEA">
        <w:rPr>
          <w:color w:val="000000"/>
          <w:szCs w:val="24"/>
        </w:rPr>
        <w:t xml:space="preserve">Huddlestone, R. and G. Pullum 2002. </w:t>
      </w:r>
      <w:r w:rsidR="005920BE">
        <w:rPr>
          <w:i/>
          <w:iCs/>
          <w:color w:val="000000"/>
          <w:szCs w:val="24"/>
        </w:rPr>
        <w:t>Cambridge grammar of the English l</w:t>
      </w:r>
      <w:r w:rsidRPr="00EA7EEA">
        <w:rPr>
          <w:i/>
          <w:iCs/>
          <w:color w:val="000000"/>
          <w:szCs w:val="24"/>
        </w:rPr>
        <w:t>anguage</w:t>
      </w:r>
      <w:r w:rsidRPr="00EA7EEA">
        <w:rPr>
          <w:color w:val="000000"/>
          <w:szCs w:val="24"/>
        </w:rPr>
        <w:t>. Cambridge: Cambridge University Press.</w:t>
      </w:r>
    </w:p>
    <w:p w14:paraId="24462EAF" w14:textId="77777777" w:rsidR="005920BE" w:rsidRDefault="005920BE" w:rsidP="00960083">
      <w:pPr>
        <w:spacing w:line="360" w:lineRule="auto"/>
        <w:ind w:left="1418" w:hanging="1418"/>
        <w:jc w:val="both"/>
        <w:rPr>
          <w:color w:val="000000"/>
          <w:szCs w:val="24"/>
        </w:rPr>
      </w:pPr>
    </w:p>
    <w:p w14:paraId="0EF56F3A" w14:textId="2CFDFAB8" w:rsidR="00C35676" w:rsidRDefault="00C35676" w:rsidP="00960083">
      <w:pPr>
        <w:spacing w:line="360" w:lineRule="auto"/>
        <w:ind w:left="1418" w:hanging="1418"/>
        <w:jc w:val="both"/>
        <w:rPr>
          <w:color w:val="000000"/>
          <w:szCs w:val="24"/>
          <w:lang w:val="en-US"/>
        </w:rPr>
      </w:pPr>
      <w:r w:rsidRPr="0041386D">
        <w:rPr>
          <w:color w:val="111111"/>
          <w:sz w:val="26"/>
          <w:szCs w:val="26"/>
          <w:shd w:val="clear" w:color="auto" w:fill="FFFFFF"/>
          <w:lang w:val="en-US" w:eastAsia="es-ES_tradnl"/>
        </w:rPr>
        <w:t>Keizer</w:t>
      </w:r>
      <w:r>
        <w:rPr>
          <w:color w:val="111111"/>
          <w:sz w:val="26"/>
          <w:szCs w:val="26"/>
          <w:shd w:val="clear" w:color="auto" w:fill="FFFFFF"/>
          <w:lang w:val="en-US" w:eastAsia="es-ES_tradnl"/>
        </w:rPr>
        <w:t xml:space="preserve">, E. 2015. </w:t>
      </w:r>
      <w:r w:rsidRPr="0041386D">
        <w:rPr>
          <w:szCs w:val="24"/>
          <w:lang w:val="en-US" w:eastAsia="es-ES_tradnl"/>
        </w:rPr>
        <w:t xml:space="preserve"> </w:t>
      </w:r>
      <w:r w:rsidR="005920BE">
        <w:rPr>
          <w:i/>
          <w:color w:val="000000"/>
          <w:szCs w:val="24"/>
          <w:lang w:val="en-US"/>
        </w:rPr>
        <w:t>A Functional discourse g</w:t>
      </w:r>
      <w:r w:rsidRPr="0041386D">
        <w:rPr>
          <w:i/>
          <w:color w:val="000000"/>
          <w:szCs w:val="24"/>
          <w:lang w:val="en-US"/>
        </w:rPr>
        <w:t>rammar for English</w:t>
      </w:r>
      <w:r>
        <w:rPr>
          <w:i/>
          <w:color w:val="000000"/>
          <w:szCs w:val="24"/>
          <w:lang w:val="en-US"/>
        </w:rPr>
        <w:t xml:space="preserve">. </w:t>
      </w:r>
      <w:r w:rsidR="005920BE" w:rsidRPr="00BD4683">
        <w:rPr>
          <w:color w:val="000000"/>
          <w:szCs w:val="24"/>
          <w:lang w:val="en-US"/>
        </w:rPr>
        <w:t>Ox</w:t>
      </w:r>
      <w:r w:rsidR="005920BE">
        <w:rPr>
          <w:color w:val="000000"/>
          <w:szCs w:val="24"/>
          <w:lang w:val="en-US"/>
        </w:rPr>
        <w:t xml:space="preserve">ford: </w:t>
      </w:r>
      <w:r w:rsidRPr="00BD4683">
        <w:rPr>
          <w:color w:val="000000"/>
          <w:szCs w:val="24"/>
          <w:lang w:val="en-US"/>
        </w:rPr>
        <w:t>Ox</w:t>
      </w:r>
      <w:r>
        <w:rPr>
          <w:color w:val="000000"/>
          <w:szCs w:val="24"/>
          <w:lang w:val="en-US"/>
        </w:rPr>
        <w:t>ford University Press.</w:t>
      </w:r>
    </w:p>
    <w:p w14:paraId="26882249" w14:textId="77777777" w:rsidR="005920BE" w:rsidRDefault="005920BE" w:rsidP="00960083">
      <w:pPr>
        <w:spacing w:line="360" w:lineRule="auto"/>
        <w:ind w:left="1418" w:hanging="1418"/>
        <w:jc w:val="both"/>
        <w:rPr>
          <w:color w:val="000000" w:themeColor="text1"/>
          <w:szCs w:val="24"/>
        </w:rPr>
      </w:pPr>
    </w:p>
    <w:p w14:paraId="78B8AB7B" w14:textId="6F41DCCB" w:rsidR="00C35676" w:rsidRDefault="00C35676" w:rsidP="00960083">
      <w:pPr>
        <w:spacing w:line="360" w:lineRule="auto"/>
        <w:ind w:left="1418" w:hanging="1418"/>
        <w:jc w:val="both"/>
        <w:rPr>
          <w:color w:val="000000"/>
          <w:szCs w:val="24"/>
        </w:rPr>
      </w:pPr>
      <w:r>
        <w:rPr>
          <w:color w:val="000000" w:themeColor="text1"/>
          <w:szCs w:val="24"/>
        </w:rPr>
        <w:t xml:space="preserve">Lambrecht, K. 1994. </w:t>
      </w:r>
      <w:r w:rsidRPr="002D228F">
        <w:rPr>
          <w:i/>
          <w:color w:val="000000"/>
          <w:szCs w:val="24"/>
        </w:rPr>
        <w:t>Information Structure and Sentence Form: Topic, Focus, and the Mental Representations of Discourse Referents</w:t>
      </w:r>
      <w:r>
        <w:rPr>
          <w:i/>
          <w:color w:val="000000"/>
          <w:szCs w:val="24"/>
        </w:rPr>
        <w:t>.</w:t>
      </w:r>
      <w:r w:rsidRPr="00EA7EEA">
        <w:rPr>
          <w:color w:val="000000"/>
          <w:szCs w:val="24"/>
        </w:rPr>
        <w:t xml:space="preserve"> </w:t>
      </w:r>
      <w:r w:rsidR="005920BE">
        <w:rPr>
          <w:color w:val="000000"/>
          <w:szCs w:val="24"/>
        </w:rPr>
        <w:t xml:space="preserve">Cambridge: </w:t>
      </w:r>
      <w:r>
        <w:rPr>
          <w:color w:val="000000"/>
          <w:szCs w:val="24"/>
        </w:rPr>
        <w:t>Cambridge University Press</w:t>
      </w:r>
      <w:r w:rsidR="005920BE">
        <w:rPr>
          <w:color w:val="000000"/>
          <w:szCs w:val="24"/>
        </w:rPr>
        <w:t>.</w:t>
      </w:r>
    </w:p>
    <w:p w14:paraId="72137379" w14:textId="77777777" w:rsidR="005920BE" w:rsidRPr="005A7A28" w:rsidRDefault="005920BE" w:rsidP="00960083">
      <w:pPr>
        <w:spacing w:line="360" w:lineRule="auto"/>
        <w:ind w:left="1418" w:hanging="1418"/>
        <w:jc w:val="both"/>
        <w:rPr>
          <w:color w:val="000000" w:themeColor="text1"/>
          <w:szCs w:val="24"/>
          <w:lang w:val="en-US"/>
        </w:rPr>
      </w:pPr>
    </w:p>
    <w:p w14:paraId="5F977C5A" w14:textId="48A66562" w:rsidR="00C35676" w:rsidRDefault="00C35676" w:rsidP="00960083">
      <w:pPr>
        <w:spacing w:line="360" w:lineRule="auto"/>
        <w:ind w:left="1418" w:hanging="1418"/>
        <w:jc w:val="both"/>
        <w:rPr>
          <w:szCs w:val="24"/>
          <w:lang w:val="en-US"/>
        </w:rPr>
      </w:pPr>
      <w:r>
        <w:rPr>
          <w:szCs w:val="24"/>
          <w:lang w:val="en-US"/>
        </w:rPr>
        <w:lastRenderedPageBreak/>
        <w:t xml:space="preserve">Lock, G. 1996. </w:t>
      </w:r>
      <w:r w:rsidRPr="00164DF0">
        <w:rPr>
          <w:i/>
          <w:szCs w:val="24"/>
          <w:lang w:val="en-US"/>
        </w:rPr>
        <w:t xml:space="preserve">Functional English </w:t>
      </w:r>
      <w:r w:rsidR="00B9313D">
        <w:rPr>
          <w:i/>
          <w:szCs w:val="24"/>
          <w:lang w:val="en-US"/>
        </w:rPr>
        <w:t>grammar: An introduction for second language t</w:t>
      </w:r>
      <w:r w:rsidRPr="00164DF0">
        <w:rPr>
          <w:i/>
          <w:szCs w:val="24"/>
          <w:lang w:val="en-US"/>
        </w:rPr>
        <w:t>eachers</w:t>
      </w:r>
      <w:r>
        <w:rPr>
          <w:i/>
          <w:szCs w:val="24"/>
          <w:lang w:val="en-US"/>
        </w:rPr>
        <w:t xml:space="preserve">. </w:t>
      </w:r>
      <w:r w:rsidR="00B9313D">
        <w:rPr>
          <w:szCs w:val="24"/>
          <w:lang w:val="en-US"/>
        </w:rPr>
        <w:t xml:space="preserve">Cambridge: </w:t>
      </w:r>
      <w:r w:rsidRPr="00164DF0">
        <w:rPr>
          <w:szCs w:val="24"/>
          <w:lang w:val="en-US"/>
        </w:rPr>
        <w:t>Cambridge University Press.</w:t>
      </w:r>
    </w:p>
    <w:p w14:paraId="793CFFD0" w14:textId="77777777" w:rsidR="005920BE" w:rsidRPr="00164DF0" w:rsidRDefault="005920BE" w:rsidP="00960083">
      <w:pPr>
        <w:spacing w:line="360" w:lineRule="auto"/>
        <w:ind w:left="1418" w:hanging="1418"/>
        <w:jc w:val="both"/>
        <w:rPr>
          <w:szCs w:val="24"/>
          <w:lang w:val="en-US"/>
        </w:rPr>
      </w:pPr>
    </w:p>
    <w:p w14:paraId="00DC1CAE" w14:textId="77777777" w:rsidR="005920BE" w:rsidRDefault="00C35676" w:rsidP="00960083">
      <w:pPr>
        <w:spacing w:line="360" w:lineRule="auto"/>
        <w:ind w:left="1418" w:hanging="1418"/>
        <w:jc w:val="both"/>
        <w:rPr>
          <w:szCs w:val="24"/>
          <w:lang w:val="en-US"/>
        </w:rPr>
      </w:pPr>
      <w:r w:rsidRPr="005920BE">
        <w:rPr>
          <w:szCs w:val="24"/>
          <w:lang w:val="en-US"/>
        </w:rPr>
        <w:t>Mansfield, G. F. Poppi 2012. The English as a Foreign Language / Lingua Franca Debate: Sensitising Teachers of English as a Foreign Language TowardsTeaching English as a Lingua Franca. PROFILE Issues in Teachers' Professional Development, Vol 14, No 1</w:t>
      </w:r>
      <w:r w:rsidR="005920BE">
        <w:rPr>
          <w:szCs w:val="24"/>
          <w:lang w:val="en-US"/>
        </w:rPr>
        <w:t>.</w:t>
      </w:r>
    </w:p>
    <w:p w14:paraId="518A6D79" w14:textId="1744FB02" w:rsidR="00C35676" w:rsidRPr="005920BE" w:rsidRDefault="00C35676" w:rsidP="00960083">
      <w:pPr>
        <w:spacing w:line="360" w:lineRule="auto"/>
        <w:ind w:left="1418" w:hanging="1418"/>
        <w:jc w:val="both"/>
        <w:rPr>
          <w:szCs w:val="24"/>
          <w:lang w:val="en-US"/>
        </w:rPr>
      </w:pPr>
      <w:r w:rsidRPr="005920BE">
        <w:rPr>
          <w:szCs w:val="24"/>
          <w:lang w:val="en-US"/>
        </w:rPr>
        <w:t xml:space="preserve"> </w:t>
      </w:r>
    </w:p>
    <w:p w14:paraId="4696A08F" w14:textId="77777777" w:rsidR="00C35676" w:rsidRPr="00EE6734" w:rsidRDefault="00C35676" w:rsidP="00960083">
      <w:pPr>
        <w:spacing w:line="360" w:lineRule="auto"/>
        <w:ind w:left="1418" w:hanging="1418"/>
        <w:jc w:val="both"/>
        <w:rPr>
          <w:i/>
          <w:color w:val="000000"/>
          <w:szCs w:val="24"/>
          <w:lang w:val="es-CL"/>
        </w:rPr>
      </w:pPr>
      <w:r w:rsidRPr="009631EC">
        <w:rPr>
          <w:color w:val="000000"/>
          <w:szCs w:val="24"/>
          <w:lang w:val="en-US"/>
        </w:rPr>
        <w:t>Polk, J. 2011.</w:t>
      </w:r>
      <w:r w:rsidRPr="009631EC">
        <w:rPr>
          <w:i/>
          <w:color w:val="000000"/>
          <w:szCs w:val="24"/>
          <w:lang w:val="en-US"/>
        </w:rPr>
        <w:t xml:space="preserve">  </w:t>
      </w:r>
      <w:r w:rsidRPr="00EE6734">
        <w:rPr>
          <w:i/>
          <w:color w:val="000000"/>
          <w:szCs w:val="24"/>
          <w:lang w:val="es-CL"/>
        </w:rPr>
        <w:t xml:space="preserve">Global English. </w:t>
      </w:r>
      <w:r w:rsidRPr="00C35676">
        <w:rPr>
          <w:color w:val="000000"/>
          <w:szCs w:val="24"/>
          <w:lang w:val="es-CL"/>
        </w:rPr>
        <w:t>Santiago: Ediciones Cal y Canto.</w:t>
      </w:r>
    </w:p>
    <w:p w14:paraId="4C5E2D41" w14:textId="77777777" w:rsidR="005920BE" w:rsidRPr="009631EC" w:rsidRDefault="005920BE" w:rsidP="00960083">
      <w:pPr>
        <w:pStyle w:val="Textoindependiente"/>
        <w:ind w:left="1418" w:hanging="1418"/>
        <w:rPr>
          <w:color w:val="000000"/>
          <w:szCs w:val="24"/>
          <w:lang w:val="es-ES_tradnl"/>
        </w:rPr>
      </w:pPr>
    </w:p>
    <w:p w14:paraId="1B9A737B" w14:textId="77777777" w:rsidR="00C35676" w:rsidRDefault="00C35676" w:rsidP="00960083">
      <w:pPr>
        <w:pStyle w:val="Textoindependiente"/>
        <w:ind w:left="1418" w:hanging="1418"/>
        <w:rPr>
          <w:color w:val="000000"/>
          <w:szCs w:val="24"/>
        </w:rPr>
      </w:pPr>
      <w:r>
        <w:rPr>
          <w:color w:val="000000"/>
          <w:szCs w:val="24"/>
        </w:rPr>
        <w:t>Quirk R</w:t>
      </w:r>
      <w:r w:rsidRPr="002D37A5">
        <w:rPr>
          <w:color w:val="000000"/>
          <w:szCs w:val="24"/>
        </w:rPr>
        <w:t xml:space="preserve">, S. Greenbaum, G. Leech y J. Svartvik. 1985. </w:t>
      </w:r>
      <w:r w:rsidRPr="002D37A5">
        <w:rPr>
          <w:i/>
          <w:color w:val="000000"/>
          <w:szCs w:val="24"/>
        </w:rPr>
        <w:t xml:space="preserve">A comprehensive grammar of </w:t>
      </w:r>
      <w:r w:rsidRPr="002D37A5">
        <w:rPr>
          <w:i/>
          <w:color w:val="000000"/>
          <w:szCs w:val="24"/>
        </w:rPr>
        <w:tab/>
        <w:t>the English language</w:t>
      </w:r>
      <w:r w:rsidRPr="002D37A5">
        <w:rPr>
          <w:color w:val="000000"/>
          <w:szCs w:val="24"/>
        </w:rPr>
        <w:t>. Harlow: Longman Group Ltd.</w:t>
      </w:r>
    </w:p>
    <w:p w14:paraId="53FAFE6D" w14:textId="77777777" w:rsidR="005920BE" w:rsidRDefault="005920BE" w:rsidP="00960083">
      <w:pPr>
        <w:spacing w:line="360" w:lineRule="auto"/>
        <w:ind w:left="1418" w:hanging="1418"/>
        <w:jc w:val="both"/>
        <w:rPr>
          <w:rStyle w:val="h"/>
          <w:color w:val="000000" w:themeColor="text1"/>
          <w:szCs w:val="24"/>
        </w:rPr>
      </w:pPr>
    </w:p>
    <w:p w14:paraId="21688E2D" w14:textId="10E7F73E" w:rsidR="00C35676" w:rsidRPr="005920BE" w:rsidRDefault="005920BE" w:rsidP="00960083">
      <w:pPr>
        <w:pStyle w:val="Textoindependiente"/>
        <w:ind w:left="1418" w:hanging="1418"/>
        <w:rPr>
          <w:color w:val="000000"/>
          <w:szCs w:val="24"/>
        </w:rPr>
      </w:pPr>
      <w:r w:rsidRPr="005920BE">
        <w:rPr>
          <w:color w:val="000000"/>
          <w:szCs w:val="24"/>
        </w:rPr>
        <w:t xml:space="preserve">Widdowson, H. </w:t>
      </w:r>
      <w:r w:rsidR="00C35676" w:rsidRPr="005920BE">
        <w:rPr>
          <w:color w:val="000000"/>
          <w:szCs w:val="24"/>
        </w:rPr>
        <w:t>198</w:t>
      </w:r>
      <w:r w:rsidRPr="005920BE">
        <w:rPr>
          <w:color w:val="000000"/>
          <w:szCs w:val="24"/>
        </w:rPr>
        <w:t xml:space="preserve">4. </w:t>
      </w:r>
      <w:r w:rsidRPr="005920BE">
        <w:rPr>
          <w:i/>
          <w:color w:val="000000"/>
          <w:szCs w:val="24"/>
        </w:rPr>
        <w:t>Explorations in applied linguistics 2</w:t>
      </w:r>
      <w:r w:rsidRPr="005920BE">
        <w:rPr>
          <w:color w:val="000000"/>
          <w:szCs w:val="24"/>
        </w:rPr>
        <w:t>: Oxford: Oxford University Press</w:t>
      </w:r>
    </w:p>
    <w:p w14:paraId="62D4233D" w14:textId="35821338" w:rsidR="00C35676" w:rsidRDefault="00C35676" w:rsidP="00960083">
      <w:pPr>
        <w:rPr>
          <w:color w:val="000000" w:themeColor="text1"/>
          <w:szCs w:val="24"/>
        </w:rPr>
      </w:pPr>
      <w:r>
        <w:rPr>
          <w:color w:val="000000" w:themeColor="text1"/>
          <w:szCs w:val="24"/>
        </w:rPr>
        <w:br w:type="page"/>
      </w:r>
    </w:p>
    <w:p w14:paraId="7F58C927" w14:textId="654457D1" w:rsidR="00501FC8" w:rsidRDefault="00501FC8" w:rsidP="004D3614">
      <w:pPr>
        <w:spacing w:line="360" w:lineRule="auto"/>
        <w:ind w:left="480"/>
        <w:jc w:val="both"/>
        <w:rPr>
          <w:b/>
          <w:caps/>
          <w:color w:val="000000" w:themeColor="text1"/>
          <w:szCs w:val="24"/>
          <w14:shadow w14:blurRad="50800" w14:dist="38100" w14:dir="2700000" w14:sx="100000" w14:sy="100000" w14:kx="0" w14:ky="0" w14:algn="tl">
            <w14:srgbClr w14:val="000000">
              <w14:alpha w14:val="60000"/>
            </w14:srgbClr>
          </w14:shadow>
        </w:rPr>
      </w:pPr>
      <w:r w:rsidRPr="00757E5E">
        <w:rPr>
          <w:b/>
          <w:caps/>
          <w:color w:val="000000" w:themeColor="text1"/>
          <w:szCs w:val="24"/>
          <w14:shadow w14:blurRad="50800" w14:dist="38100" w14:dir="2700000" w14:sx="100000" w14:sy="100000" w14:kx="0" w14:ky="0" w14:algn="tl">
            <w14:srgbClr w14:val="000000">
              <w14:alpha w14:val="60000"/>
            </w14:srgbClr>
          </w14:shadow>
        </w:rPr>
        <w:lastRenderedPageBreak/>
        <w:t>Appendix</w:t>
      </w:r>
      <w:r w:rsidR="005920BE">
        <w:rPr>
          <w:b/>
          <w:caps/>
          <w:color w:val="000000" w:themeColor="text1"/>
          <w:szCs w:val="24"/>
          <w14:shadow w14:blurRad="50800" w14:dist="38100" w14:dir="2700000" w14:sx="100000" w14:sy="100000" w14:kx="0" w14:ky="0" w14:algn="tl">
            <w14:srgbClr w14:val="000000">
              <w14:alpha w14:val="60000"/>
            </w14:srgbClr>
          </w14:shadow>
        </w:rPr>
        <w:t xml:space="preserve"> A</w:t>
      </w:r>
    </w:p>
    <w:p w14:paraId="03C630A2" w14:textId="09E9EA22" w:rsidR="005920BE" w:rsidRPr="00757E5E" w:rsidRDefault="005920BE" w:rsidP="00960083">
      <w:pPr>
        <w:spacing w:line="360" w:lineRule="auto"/>
        <w:ind w:left="480"/>
        <w:jc w:val="both"/>
        <w:rPr>
          <w:b/>
          <w:caps/>
          <w:color w:val="000000" w:themeColor="text1"/>
          <w:szCs w:val="24"/>
          <w14:shadow w14:blurRad="50800" w14:dist="38100" w14:dir="2700000" w14:sx="100000" w14:sy="100000" w14:kx="0" w14:ky="0" w14:algn="tl">
            <w14:srgbClr w14:val="000000">
              <w14:alpha w14:val="60000"/>
            </w14:srgbClr>
          </w14:shadow>
        </w:rPr>
      </w:pPr>
      <w:r>
        <w:rPr>
          <w:b/>
          <w:caps/>
          <w:color w:val="000000" w:themeColor="text1"/>
          <w:szCs w:val="24"/>
          <w14:shadow w14:blurRad="50800" w14:dist="38100" w14:dir="2700000" w14:sx="100000" w14:sy="100000" w14:kx="0" w14:ky="0" w14:algn="tl">
            <w14:srgbClr w14:val="000000">
              <w14:alpha w14:val="60000"/>
            </w14:srgbClr>
          </w14:shadow>
        </w:rPr>
        <w:t>Analysis</w:t>
      </w:r>
    </w:p>
    <w:p w14:paraId="0C29CFE3"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3B18EE8A"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p w14:paraId="4683EB04" w14:textId="77777777" w:rsidR="00501FC8" w:rsidRPr="00757E5E" w:rsidRDefault="00501FC8" w:rsidP="00960083">
      <w:pPr>
        <w:spacing w:line="360" w:lineRule="auto"/>
        <w:jc w:val="both"/>
        <w:rPr>
          <w:b/>
          <w:caps/>
          <w:color w:val="000000" w:themeColor="text1"/>
          <w:szCs w:val="24"/>
          <w14:shadow w14:blurRad="50800" w14:dist="38100" w14:dir="2700000" w14:sx="100000" w14:sy="100000" w14:kx="0" w14:ky="0" w14:algn="tl">
            <w14:srgbClr w14:val="000000">
              <w14:alpha w14:val="60000"/>
            </w14:srgbClr>
          </w14:shadow>
        </w:rPr>
      </w:pPr>
    </w:p>
    <w:sectPr w:rsidR="00501FC8" w:rsidRPr="00757E5E" w:rsidSect="001E3DF3">
      <w:headerReference w:type="default" r:id="rId13"/>
      <w:footerReference w:type="default" r:id="rId14"/>
      <w:pgSz w:w="12240" w:h="15840" w:code="1"/>
      <w:pgMar w:top="1418" w:right="1418" w:bottom="1418" w:left="1701" w:header="720" w:footer="720" w:gutter="567"/>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40891" w14:textId="77777777" w:rsidR="008E3B7F" w:rsidRDefault="008E3B7F">
      <w:r>
        <w:separator/>
      </w:r>
    </w:p>
  </w:endnote>
  <w:endnote w:type="continuationSeparator" w:id="0">
    <w:p w14:paraId="7CDEE9E0" w14:textId="77777777" w:rsidR="008E3B7F" w:rsidRDefault="008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A1B6" w14:textId="7A59C7DF" w:rsidR="00B57425" w:rsidRDefault="00B57425">
    <w:pPr>
      <w:pStyle w:val="Piedepgina"/>
    </w:pPr>
  </w:p>
  <w:p w14:paraId="7B240F45" w14:textId="77777777" w:rsidR="00B57425" w:rsidRDefault="00B574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2EE0E" w14:textId="77777777" w:rsidR="008E3B7F" w:rsidRDefault="008E3B7F">
      <w:r>
        <w:separator/>
      </w:r>
    </w:p>
  </w:footnote>
  <w:footnote w:type="continuationSeparator" w:id="0">
    <w:p w14:paraId="00560E41" w14:textId="77777777" w:rsidR="008E3B7F" w:rsidRDefault="008E3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54EBA" w14:textId="77777777" w:rsidR="00B57425" w:rsidRDefault="00B57425">
    <w:pPr>
      <w:pStyle w:val="Encabezado"/>
      <w:jc w:val="right"/>
    </w:pPr>
    <w:r>
      <w:fldChar w:fldCharType="begin"/>
    </w:r>
    <w:r>
      <w:instrText>PAGE   \* MERGEFORMAT</w:instrText>
    </w:r>
    <w:r>
      <w:fldChar w:fldCharType="separate"/>
    </w:r>
    <w:r w:rsidR="001E3DF3" w:rsidRPr="001E3DF3">
      <w:rPr>
        <w:noProof/>
        <w:lang w:val="es-ES"/>
      </w:rPr>
      <w:t>0</w:t>
    </w:r>
    <w:r>
      <w:fldChar w:fldCharType="end"/>
    </w:r>
  </w:p>
  <w:p w14:paraId="60F9F4BC" w14:textId="77777777" w:rsidR="00B57425" w:rsidRDefault="00B574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1A0"/>
    <w:multiLevelType w:val="hybridMultilevel"/>
    <w:tmpl w:val="8C0E8B32"/>
    <w:lvl w:ilvl="0" w:tplc="2ED861FE">
      <w:start w:val="1"/>
      <w:numFmt w:val="bullet"/>
      <w:lvlText w:val=""/>
      <w:lvlJc w:val="left"/>
      <w:pPr>
        <w:tabs>
          <w:tab w:val="num" w:pos="720"/>
        </w:tabs>
        <w:ind w:left="720" w:hanging="360"/>
      </w:pPr>
      <w:rPr>
        <w:rFonts w:ascii="Wingdings" w:hAnsi="Wingdings" w:hint="default"/>
      </w:rPr>
    </w:lvl>
    <w:lvl w:ilvl="1" w:tplc="C1E28194">
      <w:start w:val="1"/>
      <w:numFmt w:val="lowerLetter"/>
      <w:lvlText w:val="%2."/>
      <w:lvlJc w:val="left"/>
      <w:pPr>
        <w:tabs>
          <w:tab w:val="num" w:pos="1440"/>
        </w:tabs>
        <w:ind w:left="1440" w:hanging="360"/>
      </w:pPr>
    </w:lvl>
    <w:lvl w:ilvl="2" w:tplc="70247BDC">
      <w:start w:val="1"/>
      <w:numFmt w:val="lowerRoman"/>
      <w:lvlText w:val="%3."/>
      <w:lvlJc w:val="right"/>
      <w:pPr>
        <w:tabs>
          <w:tab w:val="num" w:pos="2160"/>
        </w:tabs>
        <w:ind w:left="2160" w:hanging="180"/>
      </w:pPr>
    </w:lvl>
    <w:lvl w:ilvl="3" w:tplc="181AF884" w:tentative="1">
      <w:start w:val="1"/>
      <w:numFmt w:val="decimal"/>
      <w:lvlText w:val="%4."/>
      <w:lvlJc w:val="left"/>
      <w:pPr>
        <w:tabs>
          <w:tab w:val="num" w:pos="2880"/>
        </w:tabs>
        <w:ind w:left="2880" w:hanging="360"/>
      </w:pPr>
    </w:lvl>
    <w:lvl w:ilvl="4" w:tplc="A07E6EA2" w:tentative="1">
      <w:start w:val="1"/>
      <w:numFmt w:val="lowerLetter"/>
      <w:lvlText w:val="%5."/>
      <w:lvlJc w:val="left"/>
      <w:pPr>
        <w:tabs>
          <w:tab w:val="num" w:pos="3600"/>
        </w:tabs>
        <w:ind w:left="3600" w:hanging="360"/>
      </w:pPr>
    </w:lvl>
    <w:lvl w:ilvl="5" w:tplc="98DE267E" w:tentative="1">
      <w:start w:val="1"/>
      <w:numFmt w:val="lowerRoman"/>
      <w:lvlText w:val="%6."/>
      <w:lvlJc w:val="right"/>
      <w:pPr>
        <w:tabs>
          <w:tab w:val="num" w:pos="4320"/>
        </w:tabs>
        <w:ind w:left="4320" w:hanging="180"/>
      </w:pPr>
    </w:lvl>
    <w:lvl w:ilvl="6" w:tplc="161EF892" w:tentative="1">
      <w:start w:val="1"/>
      <w:numFmt w:val="decimal"/>
      <w:lvlText w:val="%7."/>
      <w:lvlJc w:val="left"/>
      <w:pPr>
        <w:tabs>
          <w:tab w:val="num" w:pos="5040"/>
        </w:tabs>
        <w:ind w:left="5040" w:hanging="360"/>
      </w:pPr>
    </w:lvl>
    <w:lvl w:ilvl="7" w:tplc="ADD8E280" w:tentative="1">
      <w:start w:val="1"/>
      <w:numFmt w:val="lowerLetter"/>
      <w:lvlText w:val="%8."/>
      <w:lvlJc w:val="left"/>
      <w:pPr>
        <w:tabs>
          <w:tab w:val="num" w:pos="5760"/>
        </w:tabs>
        <w:ind w:left="5760" w:hanging="360"/>
      </w:pPr>
    </w:lvl>
    <w:lvl w:ilvl="8" w:tplc="D80004C8" w:tentative="1">
      <w:start w:val="1"/>
      <w:numFmt w:val="lowerRoman"/>
      <w:lvlText w:val="%9."/>
      <w:lvlJc w:val="right"/>
      <w:pPr>
        <w:tabs>
          <w:tab w:val="num" w:pos="6480"/>
        </w:tabs>
        <w:ind w:left="6480" w:hanging="180"/>
      </w:pPr>
    </w:lvl>
  </w:abstractNum>
  <w:abstractNum w:abstractNumId="1" w15:restartNumberingAfterBreak="0">
    <w:nsid w:val="050D7273"/>
    <w:multiLevelType w:val="multilevel"/>
    <w:tmpl w:val="DF38F72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7B5B0F"/>
    <w:multiLevelType w:val="multilevel"/>
    <w:tmpl w:val="ABBCEC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B45C6"/>
    <w:multiLevelType w:val="multilevel"/>
    <w:tmpl w:val="21644FCA"/>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1012E0"/>
    <w:multiLevelType w:val="hybridMultilevel"/>
    <w:tmpl w:val="A8CAD3AE"/>
    <w:lvl w:ilvl="0" w:tplc="9EC8CA8A">
      <w:start w:val="1"/>
      <w:numFmt w:val="decimal"/>
      <w:lvlText w:val="%1."/>
      <w:lvlJc w:val="left"/>
      <w:pPr>
        <w:tabs>
          <w:tab w:val="num" w:pos="1065"/>
        </w:tabs>
        <w:ind w:left="1065" w:hanging="705"/>
      </w:pPr>
      <w:rPr>
        <w:rFonts w:hint="default"/>
      </w:rPr>
    </w:lvl>
    <w:lvl w:ilvl="1" w:tplc="AAE0DDA2" w:tentative="1">
      <w:start w:val="1"/>
      <w:numFmt w:val="lowerLetter"/>
      <w:lvlText w:val="%2."/>
      <w:lvlJc w:val="left"/>
      <w:pPr>
        <w:tabs>
          <w:tab w:val="num" w:pos="1440"/>
        </w:tabs>
        <w:ind w:left="1440" w:hanging="360"/>
      </w:pPr>
    </w:lvl>
    <w:lvl w:ilvl="2" w:tplc="3EA0EDF8" w:tentative="1">
      <w:start w:val="1"/>
      <w:numFmt w:val="lowerRoman"/>
      <w:lvlText w:val="%3."/>
      <w:lvlJc w:val="right"/>
      <w:pPr>
        <w:tabs>
          <w:tab w:val="num" w:pos="2160"/>
        </w:tabs>
        <w:ind w:left="2160" w:hanging="180"/>
      </w:pPr>
    </w:lvl>
    <w:lvl w:ilvl="3" w:tplc="ED0C6A7C" w:tentative="1">
      <w:start w:val="1"/>
      <w:numFmt w:val="decimal"/>
      <w:lvlText w:val="%4."/>
      <w:lvlJc w:val="left"/>
      <w:pPr>
        <w:tabs>
          <w:tab w:val="num" w:pos="2880"/>
        </w:tabs>
        <w:ind w:left="2880" w:hanging="360"/>
      </w:pPr>
    </w:lvl>
    <w:lvl w:ilvl="4" w:tplc="80FA66CE" w:tentative="1">
      <w:start w:val="1"/>
      <w:numFmt w:val="lowerLetter"/>
      <w:lvlText w:val="%5."/>
      <w:lvlJc w:val="left"/>
      <w:pPr>
        <w:tabs>
          <w:tab w:val="num" w:pos="3600"/>
        </w:tabs>
        <w:ind w:left="3600" w:hanging="360"/>
      </w:pPr>
    </w:lvl>
    <w:lvl w:ilvl="5" w:tplc="87428B3E" w:tentative="1">
      <w:start w:val="1"/>
      <w:numFmt w:val="lowerRoman"/>
      <w:lvlText w:val="%6."/>
      <w:lvlJc w:val="right"/>
      <w:pPr>
        <w:tabs>
          <w:tab w:val="num" w:pos="4320"/>
        </w:tabs>
        <w:ind w:left="4320" w:hanging="180"/>
      </w:pPr>
    </w:lvl>
    <w:lvl w:ilvl="6" w:tplc="3DAA25B0" w:tentative="1">
      <w:start w:val="1"/>
      <w:numFmt w:val="decimal"/>
      <w:lvlText w:val="%7."/>
      <w:lvlJc w:val="left"/>
      <w:pPr>
        <w:tabs>
          <w:tab w:val="num" w:pos="5040"/>
        </w:tabs>
        <w:ind w:left="5040" w:hanging="360"/>
      </w:pPr>
    </w:lvl>
    <w:lvl w:ilvl="7" w:tplc="2DD6D4C8" w:tentative="1">
      <w:start w:val="1"/>
      <w:numFmt w:val="lowerLetter"/>
      <w:lvlText w:val="%8."/>
      <w:lvlJc w:val="left"/>
      <w:pPr>
        <w:tabs>
          <w:tab w:val="num" w:pos="5760"/>
        </w:tabs>
        <w:ind w:left="5760" w:hanging="360"/>
      </w:pPr>
    </w:lvl>
    <w:lvl w:ilvl="8" w:tplc="B176A2CA" w:tentative="1">
      <w:start w:val="1"/>
      <w:numFmt w:val="lowerRoman"/>
      <w:lvlText w:val="%9."/>
      <w:lvlJc w:val="right"/>
      <w:pPr>
        <w:tabs>
          <w:tab w:val="num" w:pos="6480"/>
        </w:tabs>
        <w:ind w:left="6480" w:hanging="180"/>
      </w:pPr>
    </w:lvl>
  </w:abstractNum>
  <w:abstractNum w:abstractNumId="5" w15:restartNumberingAfterBreak="0">
    <w:nsid w:val="0D146396"/>
    <w:multiLevelType w:val="hybridMultilevel"/>
    <w:tmpl w:val="917A65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9349BC"/>
    <w:multiLevelType w:val="hybridMultilevel"/>
    <w:tmpl w:val="C816897C"/>
    <w:lvl w:ilvl="0" w:tplc="16CACBF8">
      <w:start w:val="1"/>
      <w:numFmt w:val="bullet"/>
      <w:lvlText w:val=""/>
      <w:lvlJc w:val="left"/>
      <w:pPr>
        <w:tabs>
          <w:tab w:val="num" w:pos="720"/>
        </w:tabs>
        <w:ind w:left="720" w:hanging="360"/>
      </w:pPr>
      <w:rPr>
        <w:rFonts w:ascii="Wingdings" w:hAnsi="Wingdings" w:hint="default"/>
      </w:rPr>
    </w:lvl>
    <w:lvl w:ilvl="1" w:tplc="9DDA2064">
      <w:start w:val="1"/>
      <w:numFmt w:val="lowerLetter"/>
      <w:lvlText w:val="%2."/>
      <w:lvlJc w:val="left"/>
      <w:pPr>
        <w:tabs>
          <w:tab w:val="num" w:pos="1440"/>
        </w:tabs>
        <w:ind w:left="1440" w:hanging="360"/>
      </w:pPr>
    </w:lvl>
    <w:lvl w:ilvl="2" w:tplc="E09C56D6">
      <w:start w:val="1"/>
      <w:numFmt w:val="lowerRoman"/>
      <w:lvlText w:val="%3."/>
      <w:lvlJc w:val="right"/>
      <w:pPr>
        <w:tabs>
          <w:tab w:val="num" w:pos="2160"/>
        </w:tabs>
        <w:ind w:left="2160" w:hanging="180"/>
      </w:pPr>
    </w:lvl>
    <w:lvl w:ilvl="3" w:tplc="DDB4DC14" w:tentative="1">
      <w:start w:val="1"/>
      <w:numFmt w:val="decimal"/>
      <w:lvlText w:val="%4."/>
      <w:lvlJc w:val="left"/>
      <w:pPr>
        <w:tabs>
          <w:tab w:val="num" w:pos="2880"/>
        </w:tabs>
        <w:ind w:left="2880" w:hanging="360"/>
      </w:pPr>
    </w:lvl>
    <w:lvl w:ilvl="4" w:tplc="ADB2FA92" w:tentative="1">
      <w:start w:val="1"/>
      <w:numFmt w:val="lowerLetter"/>
      <w:lvlText w:val="%5."/>
      <w:lvlJc w:val="left"/>
      <w:pPr>
        <w:tabs>
          <w:tab w:val="num" w:pos="3600"/>
        </w:tabs>
        <w:ind w:left="3600" w:hanging="360"/>
      </w:pPr>
    </w:lvl>
    <w:lvl w:ilvl="5" w:tplc="659A3766" w:tentative="1">
      <w:start w:val="1"/>
      <w:numFmt w:val="lowerRoman"/>
      <w:lvlText w:val="%6."/>
      <w:lvlJc w:val="right"/>
      <w:pPr>
        <w:tabs>
          <w:tab w:val="num" w:pos="4320"/>
        </w:tabs>
        <w:ind w:left="4320" w:hanging="180"/>
      </w:pPr>
    </w:lvl>
    <w:lvl w:ilvl="6" w:tplc="91141E76" w:tentative="1">
      <w:start w:val="1"/>
      <w:numFmt w:val="decimal"/>
      <w:lvlText w:val="%7."/>
      <w:lvlJc w:val="left"/>
      <w:pPr>
        <w:tabs>
          <w:tab w:val="num" w:pos="5040"/>
        </w:tabs>
        <w:ind w:left="5040" w:hanging="360"/>
      </w:pPr>
    </w:lvl>
    <w:lvl w:ilvl="7" w:tplc="098CA3EC" w:tentative="1">
      <w:start w:val="1"/>
      <w:numFmt w:val="lowerLetter"/>
      <w:lvlText w:val="%8."/>
      <w:lvlJc w:val="left"/>
      <w:pPr>
        <w:tabs>
          <w:tab w:val="num" w:pos="5760"/>
        </w:tabs>
        <w:ind w:left="5760" w:hanging="360"/>
      </w:pPr>
    </w:lvl>
    <w:lvl w:ilvl="8" w:tplc="02F272EE" w:tentative="1">
      <w:start w:val="1"/>
      <w:numFmt w:val="lowerRoman"/>
      <w:lvlText w:val="%9."/>
      <w:lvlJc w:val="right"/>
      <w:pPr>
        <w:tabs>
          <w:tab w:val="num" w:pos="6480"/>
        </w:tabs>
        <w:ind w:left="6480" w:hanging="180"/>
      </w:pPr>
    </w:lvl>
  </w:abstractNum>
  <w:abstractNum w:abstractNumId="7" w15:restartNumberingAfterBreak="0">
    <w:nsid w:val="10AC468B"/>
    <w:multiLevelType w:val="hybridMultilevel"/>
    <w:tmpl w:val="4BE60DAE"/>
    <w:lvl w:ilvl="0" w:tplc="58425650">
      <w:start w:val="1"/>
      <w:numFmt w:val="bullet"/>
      <w:lvlText w:val=""/>
      <w:lvlJc w:val="left"/>
      <w:pPr>
        <w:tabs>
          <w:tab w:val="num" w:pos="720"/>
        </w:tabs>
        <w:ind w:left="720" w:hanging="360"/>
      </w:pPr>
      <w:rPr>
        <w:rFonts w:ascii="Symbol" w:hAnsi="Symbol" w:hint="default"/>
      </w:rPr>
    </w:lvl>
    <w:lvl w:ilvl="1" w:tplc="D5466C32" w:tentative="1">
      <w:start w:val="1"/>
      <w:numFmt w:val="bullet"/>
      <w:lvlText w:val="o"/>
      <w:lvlJc w:val="left"/>
      <w:pPr>
        <w:tabs>
          <w:tab w:val="num" w:pos="1440"/>
        </w:tabs>
        <w:ind w:left="1440" w:hanging="360"/>
      </w:pPr>
      <w:rPr>
        <w:rFonts w:ascii="Courier New" w:hAnsi="Courier New" w:cs="Verdana" w:hint="default"/>
      </w:rPr>
    </w:lvl>
    <w:lvl w:ilvl="2" w:tplc="159C71A4" w:tentative="1">
      <w:start w:val="1"/>
      <w:numFmt w:val="bullet"/>
      <w:lvlText w:val=""/>
      <w:lvlJc w:val="left"/>
      <w:pPr>
        <w:tabs>
          <w:tab w:val="num" w:pos="2160"/>
        </w:tabs>
        <w:ind w:left="2160" w:hanging="360"/>
      </w:pPr>
      <w:rPr>
        <w:rFonts w:ascii="Wingdings" w:hAnsi="Wingdings" w:hint="default"/>
      </w:rPr>
    </w:lvl>
    <w:lvl w:ilvl="3" w:tplc="012411E8" w:tentative="1">
      <w:start w:val="1"/>
      <w:numFmt w:val="bullet"/>
      <w:lvlText w:val=""/>
      <w:lvlJc w:val="left"/>
      <w:pPr>
        <w:tabs>
          <w:tab w:val="num" w:pos="2880"/>
        </w:tabs>
        <w:ind w:left="2880" w:hanging="360"/>
      </w:pPr>
      <w:rPr>
        <w:rFonts w:ascii="Symbol" w:hAnsi="Symbol" w:hint="default"/>
      </w:rPr>
    </w:lvl>
    <w:lvl w:ilvl="4" w:tplc="4DB46F50" w:tentative="1">
      <w:start w:val="1"/>
      <w:numFmt w:val="bullet"/>
      <w:lvlText w:val="o"/>
      <w:lvlJc w:val="left"/>
      <w:pPr>
        <w:tabs>
          <w:tab w:val="num" w:pos="3600"/>
        </w:tabs>
        <w:ind w:left="3600" w:hanging="360"/>
      </w:pPr>
      <w:rPr>
        <w:rFonts w:ascii="Courier New" w:hAnsi="Courier New" w:cs="Verdana" w:hint="default"/>
      </w:rPr>
    </w:lvl>
    <w:lvl w:ilvl="5" w:tplc="D74AE106" w:tentative="1">
      <w:start w:val="1"/>
      <w:numFmt w:val="bullet"/>
      <w:lvlText w:val=""/>
      <w:lvlJc w:val="left"/>
      <w:pPr>
        <w:tabs>
          <w:tab w:val="num" w:pos="4320"/>
        </w:tabs>
        <w:ind w:left="4320" w:hanging="360"/>
      </w:pPr>
      <w:rPr>
        <w:rFonts w:ascii="Wingdings" w:hAnsi="Wingdings" w:hint="default"/>
      </w:rPr>
    </w:lvl>
    <w:lvl w:ilvl="6" w:tplc="237CB99E" w:tentative="1">
      <w:start w:val="1"/>
      <w:numFmt w:val="bullet"/>
      <w:lvlText w:val=""/>
      <w:lvlJc w:val="left"/>
      <w:pPr>
        <w:tabs>
          <w:tab w:val="num" w:pos="5040"/>
        </w:tabs>
        <w:ind w:left="5040" w:hanging="360"/>
      </w:pPr>
      <w:rPr>
        <w:rFonts w:ascii="Symbol" w:hAnsi="Symbol" w:hint="default"/>
      </w:rPr>
    </w:lvl>
    <w:lvl w:ilvl="7" w:tplc="9424D360" w:tentative="1">
      <w:start w:val="1"/>
      <w:numFmt w:val="bullet"/>
      <w:lvlText w:val="o"/>
      <w:lvlJc w:val="left"/>
      <w:pPr>
        <w:tabs>
          <w:tab w:val="num" w:pos="5760"/>
        </w:tabs>
        <w:ind w:left="5760" w:hanging="360"/>
      </w:pPr>
      <w:rPr>
        <w:rFonts w:ascii="Courier New" w:hAnsi="Courier New" w:cs="Verdana" w:hint="default"/>
      </w:rPr>
    </w:lvl>
    <w:lvl w:ilvl="8" w:tplc="A1907C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16D7"/>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8E83CE1"/>
    <w:multiLevelType w:val="multilevel"/>
    <w:tmpl w:val="54F487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725A4C"/>
    <w:multiLevelType w:val="multilevel"/>
    <w:tmpl w:val="980ED8C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7D3659"/>
    <w:multiLevelType w:val="multilevel"/>
    <w:tmpl w:val="5F52361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660801"/>
    <w:multiLevelType w:val="hybridMultilevel"/>
    <w:tmpl w:val="7C788262"/>
    <w:lvl w:ilvl="0" w:tplc="B8D8B472">
      <w:start w:val="1"/>
      <w:numFmt w:val="decimal"/>
      <w:lvlText w:val="%1."/>
      <w:lvlJc w:val="left"/>
      <w:pPr>
        <w:tabs>
          <w:tab w:val="num" w:pos="720"/>
        </w:tabs>
        <w:ind w:left="720" w:hanging="360"/>
      </w:pPr>
    </w:lvl>
    <w:lvl w:ilvl="1" w:tplc="F4087986">
      <w:start w:val="1"/>
      <w:numFmt w:val="lowerLetter"/>
      <w:lvlText w:val="%2."/>
      <w:lvlJc w:val="left"/>
      <w:pPr>
        <w:tabs>
          <w:tab w:val="num" w:pos="1440"/>
        </w:tabs>
        <w:ind w:left="1440" w:hanging="360"/>
      </w:pPr>
    </w:lvl>
    <w:lvl w:ilvl="2" w:tplc="A4DE82E8">
      <w:start w:val="1"/>
      <w:numFmt w:val="lowerRoman"/>
      <w:lvlText w:val="%3."/>
      <w:lvlJc w:val="right"/>
      <w:pPr>
        <w:tabs>
          <w:tab w:val="num" w:pos="2160"/>
        </w:tabs>
        <w:ind w:left="2160" w:hanging="180"/>
      </w:pPr>
    </w:lvl>
    <w:lvl w:ilvl="3" w:tplc="887ECC62" w:tentative="1">
      <w:start w:val="1"/>
      <w:numFmt w:val="decimal"/>
      <w:lvlText w:val="%4."/>
      <w:lvlJc w:val="left"/>
      <w:pPr>
        <w:tabs>
          <w:tab w:val="num" w:pos="2880"/>
        </w:tabs>
        <w:ind w:left="2880" w:hanging="360"/>
      </w:pPr>
    </w:lvl>
    <w:lvl w:ilvl="4" w:tplc="6770A566" w:tentative="1">
      <w:start w:val="1"/>
      <w:numFmt w:val="lowerLetter"/>
      <w:lvlText w:val="%5."/>
      <w:lvlJc w:val="left"/>
      <w:pPr>
        <w:tabs>
          <w:tab w:val="num" w:pos="3600"/>
        </w:tabs>
        <w:ind w:left="3600" w:hanging="360"/>
      </w:pPr>
    </w:lvl>
    <w:lvl w:ilvl="5" w:tplc="EBBADD4A" w:tentative="1">
      <w:start w:val="1"/>
      <w:numFmt w:val="lowerRoman"/>
      <w:lvlText w:val="%6."/>
      <w:lvlJc w:val="right"/>
      <w:pPr>
        <w:tabs>
          <w:tab w:val="num" w:pos="4320"/>
        </w:tabs>
        <w:ind w:left="4320" w:hanging="180"/>
      </w:pPr>
    </w:lvl>
    <w:lvl w:ilvl="6" w:tplc="F162DC72" w:tentative="1">
      <w:start w:val="1"/>
      <w:numFmt w:val="decimal"/>
      <w:lvlText w:val="%7."/>
      <w:lvlJc w:val="left"/>
      <w:pPr>
        <w:tabs>
          <w:tab w:val="num" w:pos="5040"/>
        </w:tabs>
        <w:ind w:left="5040" w:hanging="360"/>
      </w:pPr>
    </w:lvl>
    <w:lvl w:ilvl="7" w:tplc="AF968226" w:tentative="1">
      <w:start w:val="1"/>
      <w:numFmt w:val="lowerLetter"/>
      <w:lvlText w:val="%8."/>
      <w:lvlJc w:val="left"/>
      <w:pPr>
        <w:tabs>
          <w:tab w:val="num" w:pos="5760"/>
        </w:tabs>
        <w:ind w:left="5760" w:hanging="360"/>
      </w:pPr>
    </w:lvl>
    <w:lvl w:ilvl="8" w:tplc="78E43B06" w:tentative="1">
      <w:start w:val="1"/>
      <w:numFmt w:val="lowerRoman"/>
      <w:lvlText w:val="%9."/>
      <w:lvlJc w:val="right"/>
      <w:pPr>
        <w:tabs>
          <w:tab w:val="num" w:pos="6480"/>
        </w:tabs>
        <w:ind w:left="6480" w:hanging="180"/>
      </w:pPr>
    </w:lvl>
  </w:abstractNum>
  <w:abstractNum w:abstractNumId="13" w15:restartNumberingAfterBreak="0">
    <w:nsid w:val="2FE64767"/>
    <w:multiLevelType w:val="multilevel"/>
    <w:tmpl w:val="D81AD960"/>
    <w:lvl w:ilvl="0">
      <w:start w:val="5"/>
      <w:numFmt w:val="decimal"/>
      <w:lvlText w:val="%1"/>
      <w:lvlJc w:val="left"/>
      <w:pPr>
        <w:tabs>
          <w:tab w:val="num" w:pos="360"/>
        </w:tabs>
        <w:ind w:left="360" w:hanging="360"/>
      </w:pPr>
      <w:rPr>
        <w:rFonts w:ascii="Times New Roman" w:hAnsi="Times New Roman" w:cs="Times New Roman" w:hint="default"/>
        <w:color w:val="FF0000"/>
        <w:u w:val="single"/>
      </w:rPr>
    </w:lvl>
    <w:lvl w:ilvl="1">
      <w:start w:val="1"/>
      <w:numFmt w:val="decimal"/>
      <w:lvlText w:val="%1.%2"/>
      <w:lvlJc w:val="left"/>
      <w:pPr>
        <w:tabs>
          <w:tab w:val="num" w:pos="360"/>
        </w:tabs>
        <w:ind w:left="360" w:hanging="360"/>
      </w:pPr>
      <w:rPr>
        <w:rFonts w:ascii="Times New Roman" w:hAnsi="Times New Roman" w:cs="Times New Roman" w:hint="default"/>
        <w:color w:val="FF0000"/>
        <w:u w:val="single"/>
      </w:rPr>
    </w:lvl>
    <w:lvl w:ilvl="2">
      <w:start w:val="1"/>
      <w:numFmt w:val="decimal"/>
      <w:lvlText w:val="%1.%2.%3"/>
      <w:lvlJc w:val="left"/>
      <w:pPr>
        <w:tabs>
          <w:tab w:val="num" w:pos="720"/>
        </w:tabs>
        <w:ind w:left="720" w:hanging="720"/>
      </w:pPr>
      <w:rPr>
        <w:rFonts w:ascii="Times New Roman" w:hAnsi="Times New Roman" w:cs="Times New Roman" w:hint="default"/>
        <w:color w:val="FF0000"/>
        <w:u w:val="single"/>
      </w:rPr>
    </w:lvl>
    <w:lvl w:ilvl="3">
      <w:start w:val="1"/>
      <w:numFmt w:val="decimal"/>
      <w:lvlText w:val="%1.%2.%3.%4"/>
      <w:lvlJc w:val="left"/>
      <w:pPr>
        <w:tabs>
          <w:tab w:val="num" w:pos="1080"/>
        </w:tabs>
        <w:ind w:left="1080" w:hanging="1080"/>
      </w:pPr>
      <w:rPr>
        <w:rFonts w:ascii="Times New Roman" w:hAnsi="Times New Roman" w:cs="Times New Roman" w:hint="default"/>
        <w:color w:val="FF0000"/>
        <w:u w:val="single"/>
      </w:rPr>
    </w:lvl>
    <w:lvl w:ilvl="4">
      <w:start w:val="1"/>
      <w:numFmt w:val="decimal"/>
      <w:lvlText w:val="%1.%2.%3.%4.%5"/>
      <w:lvlJc w:val="left"/>
      <w:pPr>
        <w:tabs>
          <w:tab w:val="num" w:pos="1080"/>
        </w:tabs>
        <w:ind w:left="1080" w:hanging="1080"/>
      </w:pPr>
      <w:rPr>
        <w:rFonts w:ascii="Times New Roman" w:hAnsi="Times New Roman" w:cs="Times New Roman" w:hint="default"/>
        <w:color w:val="FF0000"/>
        <w:u w:val="single"/>
      </w:rPr>
    </w:lvl>
    <w:lvl w:ilvl="5">
      <w:start w:val="1"/>
      <w:numFmt w:val="decimal"/>
      <w:lvlText w:val="%1.%2.%3.%4.%5.%6"/>
      <w:lvlJc w:val="left"/>
      <w:pPr>
        <w:tabs>
          <w:tab w:val="num" w:pos="1440"/>
        </w:tabs>
        <w:ind w:left="1440" w:hanging="1440"/>
      </w:pPr>
      <w:rPr>
        <w:rFonts w:ascii="Times New Roman" w:hAnsi="Times New Roman" w:cs="Times New Roman" w:hint="default"/>
        <w:color w:val="FF0000"/>
        <w:u w:val="single"/>
      </w:rPr>
    </w:lvl>
    <w:lvl w:ilvl="6">
      <w:start w:val="1"/>
      <w:numFmt w:val="decimal"/>
      <w:lvlText w:val="%1.%2.%3.%4.%5.%6.%7"/>
      <w:lvlJc w:val="left"/>
      <w:pPr>
        <w:tabs>
          <w:tab w:val="num" w:pos="1440"/>
        </w:tabs>
        <w:ind w:left="1440" w:hanging="1440"/>
      </w:pPr>
      <w:rPr>
        <w:rFonts w:ascii="Times New Roman" w:hAnsi="Times New Roman" w:cs="Times New Roman" w:hint="default"/>
        <w:color w:val="FF0000"/>
        <w:u w:val="single"/>
      </w:rPr>
    </w:lvl>
    <w:lvl w:ilvl="7">
      <w:start w:val="1"/>
      <w:numFmt w:val="decimal"/>
      <w:lvlText w:val="%1.%2.%3.%4.%5.%6.%7.%8"/>
      <w:lvlJc w:val="left"/>
      <w:pPr>
        <w:tabs>
          <w:tab w:val="num" w:pos="1800"/>
        </w:tabs>
        <w:ind w:left="1800" w:hanging="1800"/>
      </w:pPr>
      <w:rPr>
        <w:rFonts w:ascii="Times New Roman" w:hAnsi="Times New Roman" w:cs="Times New Roman" w:hint="default"/>
        <w:color w:val="FF0000"/>
        <w:u w:val="single"/>
      </w:rPr>
    </w:lvl>
    <w:lvl w:ilvl="8">
      <w:start w:val="1"/>
      <w:numFmt w:val="decimal"/>
      <w:lvlText w:val="%1.%2.%3.%4.%5.%6.%7.%8.%9"/>
      <w:lvlJc w:val="left"/>
      <w:pPr>
        <w:tabs>
          <w:tab w:val="num" w:pos="1800"/>
        </w:tabs>
        <w:ind w:left="1800" w:hanging="1800"/>
      </w:pPr>
      <w:rPr>
        <w:rFonts w:ascii="Times New Roman" w:hAnsi="Times New Roman" w:cs="Times New Roman" w:hint="default"/>
        <w:color w:val="FF0000"/>
        <w:u w:val="single"/>
      </w:rPr>
    </w:lvl>
  </w:abstractNum>
  <w:abstractNum w:abstractNumId="14" w15:restartNumberingAfterBreak="0">
    <w:nsid w:val="34AF5DB8"/>
    <w:multiLevelType w:val="multilevel"/>
    <w:tmpl w:val="516CF478"/>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AA1309"/>
    <w:multiLevelType w:val="multilevel"/>
    <w:tmpl w:val="F3246B3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39BA6088"/>
    <w:multiLevelType w:val="hybridMultilevel"/>
    <w:tmpl w:val="FE105E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E075B"/>
    <w:multiLevelType w:val="multilevel"/>
    <w:tmpl w:val="D9089E7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795E29"/>
    <w:multiLevelType w:val="multilevel"/>
    <w:tmpl w:val="41C0F45E"/>
    <w:lvl w:ilvl="0">
      <w:start w:val="6"/>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48036FC0"/>
    <w:multiLevelType w:val="hybridMultilevel"/>
    <w:tmpl w:val="ADEE356A"/>
    <w:lvl w:ilvl="0" w:tplc="A454AA60">
      <w:start w:val="1"/>
      <w:numFmt w:val="bullet"/>
      <w:lvlText w:val=""/>
      <w:lvlJc w:val="left"/>
      <w:pPr>
        <w:tabs>
          <w:tab w:val="num" w:pos="720"/>
        </w:tabs>
        <w:ind w:left="720" w:hanging="360"/>
      </w:pPr>
      <w:rPr>
        <w:rFonts w:ascii="Wingdings" w:hAnsi="Wingdings" w:hint="default"/>
      </w:rPr>
    </w:lvl>
    <w:lvl w:ilvl="1" w:tplc="A3F8FEAE">
      <w:start w:val="1"/>
      <w:numFmt w:val="lowerLetter"/>
      <w:lvlText w:val="%2."/>
      <w:lvlJc w:val="left"/>
      <w:pPr>
        <w:tabs>
          <w:tab w:val="num" w:pos="1440"/>
        </w:tabs>
        <w:ind w:left="1440" w:hanging="360"/>
      </w:pPr>
    </w:lvl>
    <w:lvl w:ilvl="2" w:tplc="FD7075D4">
      <w:start w:val="1"/>
      <w:numFmt w:val="lowerRoman"/>
      <w:lvlText w:val="%3."/>
      <w:lvlJc w:val="right"/>
      <w:pPr>
        <w:tabs>
          <w:tab w:val="num" w:pos="2160"/>
        </w:tabs>
        <w:ind w:left="2160" w:hanging="180"/>
      </w:pPr>
    </w:lvl>
    <w:lvl w:ilvl="3" w:tplc="AEF20826" w:tentative="1">
      <w:start w:val="1"/>
      <w:numFmt w:val="decimal"/>
      <w:lvlText w:val="%4."/>
      <w:lvlJc w:val="left"/>
      <w:pPr>
        <w:tabs>
          <w:tab w:val="num" w:pos="2880"/>
        </w:tabs>
        <w:ind w:left="2880" w:hanging="360"/>
      </w:pPr>
    </w:lvl>
    <w:lvl w:ilvl="4" w:tplc="0DA4A10C" w:tentative="1">
      <w:start w:val="1"/>
      <w:numFmt w:val="lowerLetter"/>
      <w:lvlText w:val="%5."/>
      <w:lvlJc w:val="left"/>
      <w:pPr>
        <w:tabs>
          <w:tab w:val="num" w:pos="3600"/>
        </w:tabs>
        <w:ind w:left="3600" w:hanging="360"/>
      </w:pPr>
    </w:lvl>
    <w:lvl w:ilvl="5" w:tplc="E8268B1E" w:tentative="1">
      <w:start w:val="1"/>
      <w:numFmt w:val="lowerRoman"/>
      <w:lvlText w:val="%6."/>
      <w:lvlJc w:val="right"/>
      <w:pPr>
        <w:tabs>
          <w:tab w:val="num" w:pos="4320"/>
        </w:tabs>
        <w:ind w:left="4320" w:hanging="180"/>
      </w:pPr>
    </w:lvl>
    <w:lvl w:ilvl="6" w:tplc="91E0CB38" w:tentative="1">
      <w:start w:val="1"/>
      <w:numFmt w:val="decimal"/>
      <w:lvlText w:val="%7."/>
      <w:lvlJc w:val="left"/>
      <w:pPr>
        <w:tabs>
          <w:tab w:val="num" w:pos="5040"/>
        </w:tabs>
        <w:ind w:left="5040" w:hanging="360"/>
      </w:pPr>
    </w:lvl>
    <w:lvl w:ilvl="7" w:tplc="9ACAAA3A" w:tentative="1">
      <w:start w:val="1"/>
      <w:numFmt w:val="lowerLetter"/>
      <w:lvlText w:val="%8."/>
      <w:lvlJc w:val="left"/>
      <w:pPr>
        <w:tabs>
          <w:tab w:val="num" w:pos="5760"/>
        </w:tabs>
        <w:ind w:left="5760" w:hanging="360"/>
      </w:pPr>
    </w:lvl>
    <w:lvl w:ilvl="8" w:tplc="1DE65CE4" w:tentative="1">
      <w:start w:val="1"/>
      <w:numFmt w:val="lowerRoman"/>
      <w:lvlText w:val="%9."/>
      <w:lvlJc w:val="right"/>
      <w:pPr>
        <w:tabs>
          <w:tab w:val="num" w:pos="6480"/>
        </w:tabs>
        <w:ind w:left="6480" w:hanging="180"/>
      </w:pPr>
    </w:lvl>
  </w:abstractNum>
  <w:abstractNum w:abstractNumId="20" w15:restartNumberingAfterBreak="0">
    <w:nsid w:val="487148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5A16B2"/>
    <w:multiLevelType w:val="multilevel"/>
    <w:tmpl w:val="E74A952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2D5391"/>
    <w:multiLevelType w:val="hybridMultilevel"/>
    <w:tmpl w:val="69A08A08"/>
    <w:lvl w:ilvl="0" w:tplc="159C74CE">
      <w:start w:val="1"/>
      <w:numFmt w:val="bullet"/>
      <w:lvlText w:val=""/>
      <w:lvlJc w:val="left"/>
      <w:pPr>
        <w:tabs>
          <w:tab w:val="num" w:pos="720"/>
        </w:tabs>
        <w:ind w:left="720" w:hanging="360"/>
      </w:pPr>
      <w:rPr>
        <w:rFonts w:ascii="Wingdings" w:hAnsi="Wingdings" w:hint="default"/>
      </w:rPr>
    </w:lvl>
    <w:lvl w:ilvl="1" w:tplc="5EE04662">
      <w:start w:val="1"/>
      <w:numFmt w:val="lowerLetter"/>
      <w:lvlText w:val="%2."/>
      <w:lvlJc w:val="left"/>
      <w:pPr>
        <w:tabs>
          <w:tab w:val="num" w:pos="1440"/>
        </w:tabs>
        <w:ind w:left="1440" w:hanging="360"/>
      </w:pPr>
    </w:lvl>
    <w:lvl w:ilvl="2" w:tplc="AE300712">
      <w:start w:val="1"/>
      <w:numFmt w:val="lowerRoman"/>
      <w:lvlText w:val="%3."/>
      <w:lvlJc w:val="right"/>
      <w:pPr>
        <w:tabs>
          <w:tab w:val="num" w:pos="2160"/>
        </w:tabs>
        <w:ind w:left="2160" w:hanging="180"/>
      </w:pPr>
    </w:lvl>
    <w:lvl w:ilvl="3" w:tplc="9AD8EEFC" w:tentative="1">
      <w:start w:val="1"/>
      <w:numFmt w:val="decimal"/>
      <w:lvlText w:val="%4."/>
      <w:lvlJc w:val="left"/>
      <w:pPr>
        <w:tabs>
          <w:tab w:val="num" w:pos="2880"/>
        </w:tabs>
        <w:ind w:left="2880" w:hanging="360"/>
      </w:pPr>
    </w:lvl>
    <w:lvl w:ilvl="4" w:tplc="F38C055E" w:tentative="1">
      <w:start w:val="1"/>
      <w:numFmt w:val="lowerLetter"/>
      <w:lvlText w:val="%5."/>
      <w:lvlJc w:val="left"/>
      <w:pPr>
        <w:tabs>
          <w:tab w:val="num" w:pos="3600"/>
        </w:tabs>
        <w:ind w:left="3600" w:hanging="360"/>
      </w:pPr>
    </w:lvl>
    <w:lvl w:ilvl="5" w:tplc="53320BEE" w:tentative="1">
      <w:start w:val="1"/>
      <w:numFmt w:val="lowerRoman"/>
      <w:lvlText w:val="%6."/>
      <w:lvlJc w:val="right"/>
      <w:pPr>
        <w:tabs>
          <w:tab w:val="num" w:pos="4320"/>
        </w:tabs>
        <w:ind w:left="4320" w:hanging="180"/>
      </w:pPr>
    </w:lvl>
    <w:lvl w:ilvl="6" w:tplc="1AAA705C" w:tentative="1">
      <w:start w:val="1"/>
      <w:numFmt w:val="decimal"/>
      <w:lvlText w:val="%7."/>
      <w:lvlJc w:val="left"/>
      <w:pPr>
        <w:tabs>
          <w:tab w:val="num" w:pos="5040"/>
        </w:tabs>
        <w:ind w:left="5040" w:hanging="360"/>
      </w:pPr>
    </w:lvl>
    <w:lvl w:ilvl="7" w:tplc="14960AB8" w:tentative="1">
      <w:start w:val="1"/>
      <w:numFmt w:val="lowerLetter"/>
      <w:lvlText w:val="%8."/>
      <w:lvlJc w:val="left"/>
      <w:pPr>
        <w:tabs>
          <w:tab w:val="num" w:pos="5760"/>
        </w:tabs>
        <w:ind w:left="5760" w:hanging="360"/>
      </w:pPr>
    </w:lvl>
    <w:lvl w:ilvl="8" w:tplc="B8C86DCA" w:tentative="1">
      <w:start w:val="1"/>
      <w:numFmt w:val="lowerRoman"/>
      <w:lvlText w:val="%9."/>
      <w:lvlJc w:val="right"/>
      <w:pPr>
        <w:tabs>
          <w:tab w:val="num" w:pos="6480"/>
        </w:tabs>
        <w:ind w:left="6480" w:hanging="180"/>
      </w:pPr>
    </w:lvl>
  </w:abstractNum>
  <w:abstractNum w:abstractNumId="23" w15:restartNumberingAfterBreak="0">
    <w:nsid w:val="4B857B82"/>
    <w:multiLevelType w:val="hybridMultilevel"/>
    <w:tmpl w:val="02946560"/>
    <w:lvl w:ilvl="0" w:tplc="02D893DA">
      <w:start w:val="1"/>
      <w:numFmt w:val="bullet"/>
      <w:lvlText w:val=""/>
      <w:lvlJc w:val="left"/>
      <w:pPr>
        <w:tabs>
          <w:tab w:val="num" w:pos="720"/>
        </w:tabs>
        <w:ind w:left="720" w:hanging="360"/>
      </w:pPr>
      <w:rPr>
        <w:rFonts w:ascii="Wingdings" w:hAnsi="Wingdings" w:hint="default"/>
      </w:rPr>
    </w:lvl>
    <w:lvl w:ilvl="1" w:tplc="AA0AC754">
      <w:start w:val="1"/>
      <w:numFmt w:val="lowerLetter"/>
      <w:lvlText w:val="%2."/>
      <w:lvlJc w:val="left"/>
      <w:pPr>
        <w:tabs>
          <w:tab w:val="num" w:pos="1440"/>
        </w:tabs>
        <w:ind w:left="1440" w:hanging="360"/>
      </w:pPr>
    </w:lvl>
    <w:lvl w:ilvl="2" w:tplc="7C789FCC">
      <w:start w:val="1"/>
      <w:numFmt w:val="lowerRoman"/>
      <w:lvlText w:val="%3."/>
      <w:lvlJc w:val="right"/>
      <w:pPr>
        <w:tabs>
          <w:tab w:val="num" w:pos="2160"/>
        </w:tabs>
        <w:ind w:left="2160" w:hanging="180"/>
      </w:pPr>
    </w:lvl>
    <w:lvl w:ilvl="3" w:tplc="DA687B2A" w:tentative="1">
      <w:start w:val="1"/>
      <w:numFmt w:val="decimal"/>
      <w:lvlText w:val="%4."/>
      <w:lvlJc w:val="left"/>
      <w:pPr>
        <w:tabs>
          <w:tab w:val="num" w:pos="2880"/>
        </w:tabs>
        <w:ind w:left="2880" w:hanging="360"/>
      </w:pPr>
    </w:lvl>
    <w:lvl w:ilvl="4" w:tplc="60B0DCD0" w:tentative="1">
      <w:start w:val="1"/>
      <w:numFmt w:val="lowerLetter"/>
      <w:lvlText w:val="%5."/>
      <w:lvlJc w:val="left"/>
      <w:pPr>
        <w:tabs>
          <w:tab w:val="num" w:pos="3600"/>
        </w:tabs>
        <w:ind w:left="3600" w:hanging="360"/>
      </w:pPr>
    </w:lvl>
    <w:lvl w:ilvl="5" w:tplc="B0EAACFE" w:tentative="1">
      <w:start w:val="1"/>
      <w:numFmt w:val="lowerRoman"/>
      <w:lvlText w:val="%6."/>
      <w:lvlJc w:val="right"/>
      <w:pPr>
        <w:tabs>
          <w:tab w:val="num" w:pos="4320"/>
        </w:tabs>
        <w:ind w:left="4320" w:hanging="180"/>
      </w:pPr>
    </w:lvl>
    <w:lvl w:ilvl="6" w:tplc="423E9C9C" w:tentative="1">
      <w:start w:val="1"/>
      <w:numFmt w:val="decimal"/>
      <w:lvlText w:val="%7."/>
      <w:lvlJc w:val="left"/>
      <w:pPr>
        <w:tabs>
          <w:tab w:val="num" w:pos="5040"/>
        </w:tabs>
        <w:ind w:left="5040" w:hanging="360"/>
      </w:pPr>
    </w:lvl>
    <w:lvl w:ilvl="7" w:tplc="AAF2974A" w:tentative="1">
      <w:start w:val="1"/>
      <w:numFmt w:val="lowerLetter"/>
      <w:lvlText w:val="%8."/>
      <w:lvlJc w:val="left"/>
      <w:pPr>
        <w:tabs>
          <w:tab w:val="num" w:pos="5760"/>
        </w:tabs>
        <w:ind w:left="5760" w:hanging="360"/>
      </w:pPr>
    </w:lvl>
    <w:lvl w:ilvl="8" w:tplc="6284F764" w:tentative="1">
      <w:start w:val="1"/>
      <w:numFmt w:val="lowerRoman"/>
      <w:lvlText w:val="%9."/>
      <w:lvlJc w:val="right"/>
      <w:pPr>
        <w:tabs>
          <w:tab w:val="num" w:pos="6480"/>
        </w:tabs>
        <w:ind w:left="6480" w:hanging="180"/>
      </w:pPr>
    </w:lvl>
  </w:abstractNum>
  <w:abstractNum w:abstractNumId="24" w15:restartNumberingAfterBreak="0">
    <w:nsid w:val="4BE72D49"/>
    <w:multiLevelType w:val="hybridMultilevel"/>
    <w:tmpl w:val="2020C2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C64616E"/>
    <w:multiLevelType w:val="multilevel"/>
    <w:tmpl w:val="124A0422"/>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1651B7"/>
    <w:multiLevelType w:val="hybridMultilevel"/>
    <w:tmpl w:val="4622D9E6"/>
    <w:lvl w:ilvl="0" w:tplc="DB40B4F2">
      <w:start w:val="1"/>
      <w:numFmt w:val="bullet"/>
      <w:lvlText w:val=""/>
      <w:lvlJc w:val="left"/>
      <w:pPr>
        <w:tabs>
          <w:tab w:val="num" w:pos="720"/>
        </w:tabs>
        <w:ind w:left="720" w:hanging="360"/>
      </w:pPr>
      <w:rPr>
        <w:rFonts w:ascii="Wingdings" w:hAnsi="Wingdings" w:hint="default"/>
      </w:rPr>
    </w:lvl>
    <w:lvl w:ilvl="1" w:tplc="2F9CFF56">
      <w:start w:val="1"/>
      <w:numFmt w:val="lowerLetter"/>
      <w:lvlText w:val="%2."/>
      <w:lvlJc w:val="left"/>
      <w:pPr>
        <w:tabs>
          <w:tab w:val="num" w:pos="1440"/>
        </w:tabs>
        <w:ind w:left="1440" w:hanging="360"/>
      </w:pPr>
    </w:lvl>
    <w:lvl w:ilvl="2" w:tplc="3A62220A">
      <w:start w:val="1"/>
      <w:numFmt w:val="lowerRoman"/>
      <w:lvlText w:val="%3."/>
      <w:lvlJc w:val="right"/>
      <w:pPr>
        <w:tabs>
          <w:tab w:val="num" w:pos="2160"/>
        </w:tabs>
        <w:ind w:left="2160" w:hanging="180"/>
      </w:pPr>
    </w:lvl>
    <w:lvl w:ilvl="3" w:tplc="1D6AD26E" w:tentative="1">
      <w:start w:val="1"/>
      <w:numFmt w:val="decimal"/>
      <w:lvlText w:val="%4."/>
      <w:lvlJc w:val="left"/>
      <w:pPr>
        <w:tabs>
          <w:tab w:val="num" w:pos="2880"/>
        </w:tabs>
        <w:ind w:left="2880" w:hanging="360"/>
      </w:pPr>
    </w:lvl>
    <w:lvl w:ilvl="4" w:tplc="6922A66E" w:tentative="1">
      <w:start w:val="1"/>
      <w:numFmt w:val="lowerLetter"/>
      <w:lvlText w:val="%5."/>
      <w:lvlJc w:val="left"/>
      <w:pPr>
        <w:tabs>
          <w:tab w:val="num" w:pos="3600"/>
        </w:tabs>
        <w:ind w:left="3600" w:hanging="360"/>
      </w:pPr>
    </w:lvl>
    <w:lvl w:ilvl="5" w:tplc="37562786" w:tentative="1">
      <w:start w:val="1"/>
      <w:numFmt w:val="lowerRoman"/>
      <w:lvlText w:val="%6."/>
      <w:lvlJc w:val="right"/>
      <w:pPr>
        <w:tabs>
          <w:tab w:val="num" w:pos="4320"/>
        </w:tabs>
        <w:ind w:left="4320" w:hanging="180"/>
      </w:pPr>
    </w:lvl>
    <w:lvl w:ilvl="6" w:tplc="93A83368" w:tentative="1">
      <w:start w:val="1"/>
      <w:numFmt w:val="decimal"/>
      <w:lvlText w:val="%7."/>
      <w:lvlJc w:val="left"/>
      <w:pPr>
        <w:tabs>
          <w:tab w:val="num" w:pos="5040"/>
        </w:tabs>
        <w:ind w:left="5040" w:hanging="360"/>
      </w:pPr>
    </w:lvl>
    <w:lvl w:ilvl="7" w:tplc="729C2FBE" w:tentative="1">
      <w:start w:val="1"/>
      <w:numFmt w:val="lowerLetter"/>
      <w:lvlText w:val="%8."/>
      <w:lvlJc w:val="left"/>
      <w:pPr>
        <w:tabs>
          <w:tab w:val="num" w:pos="5760"/>
        </w:tabs>
        <w:ind w:left="5760" w:hanging="360"/>
      </w:pPr>
    </w:lvl>
    <w:lvl w:ilvl="8" w:tplc="E1E6DAFA" w:tentative="1">
      <w:start w:val="1"/>
      <w:numFmt w:val="lowerRoman"/>
      <w:lvlText w:val="%9."/>
      <w:lvlJc w:val="right"/>
      <w:pPr>
        <w:tabs>
          <w:tab w:val="num" w:pos="6480"/>
        </w:tabs>
        <w:ind w:left="6480" w:hanging="180"/>
      </w:pPr>
    </w:lvl>
  </w:abstractNum>
  <w:abstractNum w:abstractNumId="27" w15:restartNumberingAfterBreak="0">
    <w:nsid w:val="51F01F1C"/>
    <w:multiLevelType w:val="hybridMultilevel"/>
    <w:tmpl w:val="54F48706"/>
    <w:lvl w:ilvl="0" w:tplc="26223E5E">
      <w:start w:val="1"/>
      <w:numFmt w:val="bullet"/>
      <w:lvlText w:val=""/>
      <w:lvlJc w:val="left"/>
      <w:pPr>
        <w:tabs>
          <w:tab w:val="num" w:pos="720"/>
        </w:tabs>
        <w:ind w:left="720" w:hanging="360"/>
      </w:pPr>
      <w:rPr>
        <w:rFonts w:ascii="Symbol" w:hAnsi="Symbol" w:hint="default"/>
      </w:rPr>
    </w:lvl>
    <w:lvl w:ilvl="1" w:tplc="F98C3A42">
      <w:start w:val="1"/>
      <w:numFmt w:val="lowerLetter"/>
      <w:lvlText w:val="%2."/>
      <w:lvlJc w:val="left"/>
      <w:pPr>
        <w:tabs>
          <w:tab w:val="num" w:pos="1440"/>
        </w:tabs>
        <w:ind w:left="1440" w:hanging="360"/>
      </w:pPr>
    </w:lvl>
    <w:lvl w:ilvl="2" w:tplc="70C47CE8">
      <w:start w:val="1"/>
      <w:numFmt w:val="lowerRoman"/>
      <w:lvlText w:val="%3."/>
      <w:lvlJc w:val="right"/>
      <w:pPr>
        <w:tabs>
          <w:tab w:val="num" w:pos="2160"/>
        </w:tabs>
        <w:ind w:left="2160" w:hanging="180"/>
      </w:pPr>
    </w:lvl>
    <w:lvl w:ilvl="3" w:tplc="72A47840" w:tentative="1">
      <w:start w:val="1"/>
      <w:numFmt w:val="decimal"/>
      <w:lvlText w:val="%4."/>
      <w:lvlJc w:val="left"/>
      <w:pPr>
        <w:tabs>
          <w:tab w:val="num" w:pos="2880"/>
        </w:tabs>
        <w:ind w:left="2880" w:hanging="360"/>
      </w:pPr>
    </w:lvl>
    <w:lvl w:ilvl="4" w:tplc="9B4C1F70" w:tentative="1">
      <w:start w:val="1"/>
      <w:numFmt w:val="lowerLetter"/>
      <w:lvlText w:val="%5."/>
      <w:lvlJc w:val="left"/>
      <w:pPr>
        <w:tabs>
          <w:tab w:val="num" w:pos="3600"/>
        </w:tabs>
        <w:ind w:left="3600" w:hanging="360"/>
      </w:pPr>
    </w:lvl>
    <w:lvl w:ilvl="5" w:tplc="859C16F4" w:tentative="1">
      <w:start w:val="1"/>
      <w:numFmt w:val="lowerRoman"/>
      <w:lvlText w:val="%6."/>
      <w:lvlJc w:val="right"/>
      <w:pPr>
        <w:tabs>
          <w:tab w:val="num" w:pos="4320"/>
        </w:tabs>
        <w:ind w:left="4320" w:hanging="180"/>
      </w:pPr>
    </w:lvl>
    <w:lvl w:ilvl="6" w:tplc="E632B176" w:tentative="1">
      <w:start w:val="1"/>
      <w:numFmt w:val="decimal"/>
      <w:lvlText w:val="%7."/>
      <w:lvlJc w:val="left"/>
      <w:pPr>
        <w:tabs>
          <w:tab w:val="num" w:pos="5040"/>
        </w:tabs>
        <w:ind w:left="5040" w:hanging="360"/>
      </w:pPr>
    </w:lvl>
    <w:lvl w:ilvl="7" w:tplc="9D540DBA" w:tentative="1">
      <w:start w:val="1"/>
      <w:numFmt w:val="lowerLetter"/>
      <w:lvlText w:val="%8."/>
      <w:lvlJc w:val="left"/>
      <w:pPr>
        <w:tabs>
          <w:tab w:val="num" w:pos="5760"/>
        </w:tabs>
        <w:ind w:left="5760" w:hanging="360"/>
      </w:pPr>
    </w:lvl>
    <w:lvl w:ilvl="8" w:tplc="F2F40314" w:tentative="1">
      <w:start w:val="1"/>
      <w:numFmt w:val="lowerRoman"/>
      <w:lvlText w:val="%9."/>
      <w:lvlJc w:val="right"/>
      <w:pPr>
        <w:tabs>
          <w:tab w:val="num" w:pos="6480"/>
        </w:tabs>
        <w:ind w:left="6480" w:hanging="180"/>
      </w:pPr>
    </w:lvl>
  </w:abstractNum>
  <w:abstractNum w:abstractNumId="28" w15:restartNumberingAfterBreak="0">
    <w:nsid w:val="5CDA5F20"/>
    <w:multiLevelType w:val="multilevel"/>
    <w:tmpl w:val="587C15D2"/>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CD4A68"/>
    <w:multiLevelType w:val="multilevel"/>
    <w:tmpl w:val="32E24DB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304F2B"/>
    <w:multiLevelType w:val="multilevel"/>
    <w:tmpl w:val="D2AA74C2"/>
    <w:lvl w:ilvl="0">
      <w:start w:val="4"/>
      <w:numFmt w:val="decimal"/>
      <w:lvlText w:val="%1"/>
      <w:lvlJc w:val="left"/>
      <w:pPr>
        <w:tabs>
          <w:tab w:val="num" w:pos="660"/>
        </w:tabs>
        <w:ind w:left="660" w:hanging="660"/>
      </w:pPr>
      <w:rPr>
        <w:rFonts w:hint="default"/>
        <w:u w:val="none"/>
      </w:rPr>
    </w:lvl>
    <w:lvl w:ilvl="1">
      <w:start w:val="2"/>
      <w:numFmt w:val="decimal"/>
      <w:lvlText w:val="%1.%2"/>
      <w:lvlJc w:val="left"/>
      <w:pPr>
        <w:tabs>
          <w:tab w:val="num" w:pos="660"/>
        </w:tabs>
        <w:ind w:left="660" w:hanging="660"/>
      </w:pPr>
      <w:rPr>
        <w:rFonts w:hint="default"/>
        <w:u w:val="none"/>
      </w:rPr>
    </w:lvl>
    <w:lvl w:ilvl="2">
      <w:start w:val="2"/>
      <w:numFmt w:val="decimal"/>
      <w:lvlText w:val="%1.%2.%3"/>
      <w:lvlJc w:val="left"/>
      <w:pPr>
        <w:tabs>
          <w:tab w:val="num" w:pos="720"/>
        </w:tabs>
        <w:ind w:left="720" w:hanging="720"/>
      </w:pPr>
      <w:rPr>
        <w:rFonts w:hint="default"/>
        <w:u w:val="none"/>
      </w:rPr>
    </w:lvl>
    <w:lvl w:ilvl="3">
      <w:start w:val="3"/>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1" w15:restartNumberingAfterBreak="0">
    <w:nsid w:val="63173424"/>
    <w:multiLevelType w:val="hybridMultilevel"/>
    <w:tmpl w:val="30546B54"/>
    <w:lvl w:ilvl="0" w:tplc="839C6928">
      <w:start w:val="1"/>
      <w:numFmt w:val="bullet"/>
      <w:lvlText w:val=""/>
      <w:lvlJc w:val="left"/>
      <w:pPr>
        <w:tabs>
          <w:tab w:val="num" w:pos="720"/>
        </w:tabs>
        <w:ind w:left="720" w:hanging="360"/>
      </w:pPr>
      <w:rPr>
        <w:rFonts w:ascii="Wingdings" w:hAnsi="Wingdings" w:hint="default"/>
      </w:rPr>
    </w:lvl>
    <w:lvl w:ilvl="1" w:tplc="BC6C05BC">
      <w:start w:val="1"/>
      <w:numFmt w:val="lowerLetter"/>
      <w:lvlText w:val="%2."/>
      <w:lvlJc w:val="left"/>
      <w:pPr>
        <w:tabs>
          <w:tab w:val="num" w:pos="1440"/>
        </w:tabs>
        <w:ind w:left="1440" w:hanging="360"/>
      </w:pPr>
    </w:lvl>
    <w:lvl w:ilvl="2" w:tplc="3D405378">
      <w:start w:val="1"/>
      <w:numFmt w:val="lowerRoman"/>
      <w:lvlText w:val="%3."/>
      <w:lvlJc w:val="right"/>
      <w:pPr>
        <w:tabs>
          <w:tab w:val="num" w:pos="2160"/>
        </w:tabs>
        <w:ind w:left="2160" w:hanging="180"/>
      </w:pPr>
    </w:lvl>
    <w:lvl w:ilvl="3" w:tplc="786098AE" w:tentative="1">
      <w:start w:val="1"/>
      <w:numFmt w:val="decimal"/>
      <w:lvlText w:val="%4."/>
      <w:lvlJc w:val="left"/>
      <w:pPr>
        <w:tabs>
          <w:tab w:val="num" w:pos="2880"/>
        </w:tabs>
        <w:ind w:left="2880" w:hanging="360"/>
      </w:pPr>
    </w:lvl>
    <w:lvl w:ilvl="4" w:tplc="D7265E96" w:tentative="1">
      <w:start w:val="1"/>
      <w:numFmt w:val="lowerLetter"/>
      <w:lvlText w:val="%5."/>
      <w:lvlJc w:val="left"/>
      <w:pPr>
        <w:tabs>
          <w:tab w:val="num" w:pos="3600"/>
        </w:tabs>
        <w:ind w:left="3600" w:hanging="360"/>
      </w:pPr>
    </w:lvl>
    <w:lvl w:ilvl="5" w:tplc="0004E2CE" w:tentative="1">
      <w:start w:val="1"/>
      <w:numFmt w:val="lowerRoman"/>
      <w:lvlText w:val="%6."/>
      <w:lvlJc w:val="right"/>
      <w:pPr>
        <w:tabs>
          <w:tab w:val="num" w:pos="4320"/>
        </w:tabs>
        <w:ind w:left="4320" w:hanging="180"/>
      </w:pPr>
    </w:lvl>
    <w:lvl w:ilvl="6" w:tplc="8B325E3A" w:tentative="1">
      <w:start w:val="1"/>
      <w:numFmt w:val="decimal"/>
      <w:lvlText w:val="%7."/>
      <w:lvlJc w:val="left"/>
      <w:pPr>
        <w:tabs>
          <w:tab w:val="num" w:pos="5040"/>
        </w:tabs>
        <w:ind w:left="5040" w:hanging="360"/>
      </w:pPr>
    </w:lvl>
    <w:lvl w:ilvl="7" w:tplc="2D8847B4" w:tentative="1">
      <w:start w:val="1"/>
      <w:numFmt w:val="lowerLetter"/>
      <w:lvlText w:val="%8."/>
      <w:lvlJc w:val="left"/>
      <w:pPr>
        <w:tabs>
          <w:tab w:val="num" w:pos="5760"/>
        </w:tabs>
        <w:ind w:left="5760" w:hanging="360"/>
      </w:pPr>
    </w:lvl>
    <w:lvl w:ilvl="8" w:tplc="307A2CEC" w:tentative="1">
      <w:start w:val="1"/>
      <w:numFmt w:val="lowerRoman"/>
      <w:lvlText w:val="%9."/>
      <w:lvlJc w:val="right"/>
      <w:pPr>
        <w:tabs>
          <w:tab w:val="num" w:pos="6480"/>
        </w:tabs>
        <w:ind w:left="6480" w:hanging="180"/>
      </w:pPr>
    </w:lvl>
  </w:abstractNum>
  <w:abstractNum w:abstractNumId="32" w15:restartNumberingAfterBreak="0">
    <w:nsid w:val="68165930"/>
    <w:multiLevelType w:val="hybridMultilevel"/>
    <w:tmpl w:val="B3AA3876"/>
    <w:lvl w:ilvl="0" w:tplc="AD64681E">
      <w:start w:val="1"/>
      <w:numFmt w:val="decimal"/>
      <w:lvlText w:val="%1."/>
      <w:lvlJc w:val="left"/>
      <w:pPr>
        <w:tabs>
          <w:tab w:val="num" w:pos="720"/>
        </w:tabs>
        <w:ind w:left="720" w:hanging="360"/>
      </w:pPr>
      <w:rPr>
        <w:rFonts w:hint="default"/>
      </w:rPr>
    </w:lvl>
    <w:lvl w:ilvl="1" w:tplc="A5540A1E" w:tentative="1">
      <w:start w:val="1"/>
      <w:numFmt w:val="bullet"/>
      <w:lvlText w:val="o"/>
      <w:lvlJc w:val="left"/>
      <w:pPr>
        <w:tabs>
          <w:tab w:val="num" w:pos="1440"/>
        </w:tabs>
        <w:ind w:left="1440" w:hanging="360"/>
      </w:pPr>
      <w:rPr>
        <w:rFonts w:ascii="Courier New" w:hAnsi="Courier New" w:cs="Verdana" w:hint="default"/>
      </w:rPr>
    </w:lvl>
    <w:lvl w:ilvl="2" w:tplc="77EADC56" w:tentative="1">
      <w:start w:val="1"/>
      <w:numFmt w:val="bullet"/>
      <w:lvlText w:val=""/>
      <w:lvlJc w:val="left"/>
      <w:pPr>
        <w:tabs>
          <w:tab w:val="num" w:pos="2160"/>
        </w:tabs>
        <w:ind w:left="2160" w:hanging="360"/>
      </w:pPr>
      <w:rPr>
        <w:rFonts w:ascii="Wingdings" w:hAnsi="Wingdings" w:hint="default"/>
      </w:rPr>
    </w:lvl>
    <w:lvl w:ilvl="3" w:tplc="927C1B90" w:tentative="1">
      <w:start w:val="1"/>
      <w:numFmt w:val="bullet"/>
      <w:lvlText w:val=""/>
      <w:lvlJc w:val="left"/>
      <w:pPr>
        <w:tabs>
          <w:tab w:val="num" w:pos="2880"/>
        </w:tabs>
        <w:ind w:left="2880" w:hanging="360"/>
      </w:pPr>
      <w:rPr>
        <w:rFonts w:ascii="Symbol" w:hAnsi="Symbol" w:hint="default"/>
      </w:rPr>
    </w:lvl>
    <w:lvl w:ilvl="4" w:tplc="D8805358" w:tentative="1">
      <w:start w:val="1"/>
      <w:numFmt w:val="bullet"/>
      <w:lvlText w:val="o"/>
      <w:lvlJc w:val="left"/>
      <w:pPr>
        <w:tabs>
          <w:tab w:val="num" w:pos="3600"/>
        </w:tabs>
        <w:ind w:left="3600" w:hanging="360"/>
      </w:pPr>
      <w:rPr>
        <w:rFonts w:ascii="Courier New" w:hAnsi="Courier New" w:cs="Verdana" w:hint="default"/>
      </w:rPr>
    </w:lvl>
    <w:lvl w:ilvl="5" w:tplc="D2743A6C" w:tentative="1">
      <w:start w:val="1"/>
      <w:numFmt w:val="bullet"/>
      <w:lvlText w:val=""/>
      <w:lvlJc w:val="left"/>
      <w:pPr>
        <w:tabs>
          <w:tab w:val="num" w:pos="4320"/>
        </w:tabs>
        <w:ind w:left="4320" w:hanging="360"/>
      </w:pPr>
      <w:rPr>
        <w:rFonts w:ascii="Wingdings" w:hAnsi="Wingdings" w:hint="default"/>
      </w:rPr>
    </w:lvl>
    <w:lvl w:ilvl="6" w:tplc="C9042846" w:tentative="1">
      <w:start w:val="1"/>
      <w:numFmt w:val="bullet"/>
      <w:lvlText w:val=""/>
      <w:lvlJc w:val="left"/>
      <w:pPr>
        <w:tabs>
          <w:tab w:val="num" w:pos="5040"/>
        </w:tabs>
        <w:ind w:left="5040" w:hanging="360"/>
      </w:pPr>
      <w:rPr>
        <w:rFonts w:ascii="Symbol" w:hAnsi="Symbol" w:hint="default"/>
      </w:rPr>
    </w:lvl>
    <w:lvl w:ilvl="7" w:tplc="4AC26E0C" w:tentative="1">
      <w:start w:val="1"/>
      <w:numFmt w:val="bullet"/>
      <w:lvlText w:val="o"/>
      <w:lvlJc w:val="left"/>
      <w:pPr>
        <w:tabs>
          <w:tab w:val="num" w:pos="5760"/>
        </w:tabs>
        <w:ind w:left="5760" w:hanging="360"/>
      </w:pPr>
      <w:rPr>
        <w:rFonts w:ascii="Courier New" w:hAnsi="Courier New" w:cs="Verdana" w:hint="default"/>
      </w:rPr>
    </w:lvl>
    <w:lvl w:ilvl="8" w:tplc="28CEE62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7024A"/>
    <w:multiLevelType w:val="multilevel"/>
    <w:tmpl w:val="111EED3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A337580"/>
    <w:multiLevelType w:val="multilevel"/>
    <w:tmpl w:val="9288F2EC"/>
    <w:lvl w:ilvl="0">
      <w:start w:val="2"/>
      <w:numFmt w:val="decimal"/>
      <w:lvlText w:val="%1"/>
      <w:lvlJc w:val="left"/>
      <w:pPr>
        <w:tabs>
          <w:tab w:val="num" w:pos="1065"/>
        </w:tabs>
        <w:ind w:left="1065" w:hanging="705"/>
      </w:pPr>
      <w:rPr>
        <w:rFonts w:hint="default"/>
        <w:u w:val="none"/>
      </w:rPr>
    </w:lvl>
    <w:lvl w:ilvl="1">
      <w:numFmt w:val="decimal"/>
      <w:isLgl/>
      <w:lvlText w:val="%1.%2"/>
      <w:lvlJc w:val="left"/>
      <w:pPr>
        <w:tabs>
          <w:tab w:val="num" w:pos="720"/>
        </w:tabs>
        <w:ind w:left="720" w:hanging="360"/>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35" w15:restartNumberingAfterBreak="0">
    <w:nsid w:val="704430DF"/>
    <w:multiLevelType w:val="multilevel"/>
    <w:tmpl w:val="95BCE4CC"/>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AC4607"/>
    <w:multiLevelType w:val="multilevel"/>
    <w:tmpl w:val="8D22EF3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4A79BA"/>
    <w:multiLevelType w:val="multilevel"/>
    <w:tmpl w:val="730AB27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9D48A0"/>
    <w:multiLevelType w:val="hybridMultilevel"/>
    <w:tmpl w:val="8BC212A2"/>
    <w:lvl w:ilvl="0" w:tplc="3FE49BE4">
      <w:start w:val="1"/>
      <w:numFmt w:val="lowerLetter"/>
      <w:lvlText w:val="%1."/>
      <w:lvlJc w:val="left"/>
      <w:pPr>
        <w:tabs>
          <w:tab w:val="num" w:pos="720"/>
        </w:tabs>
        <w:ind w:left="720" w:hanging="360"/>
      </w:pPr>
      <w:rPr>
        <w:rFonts w:hint="default"/>
      </w:rPr>
    </w:lvl>
    <w:lvl w:ilvl="1" w:tplc="1CF096FE" w:tentative="1">
      <w:start w:val="1"/>
      <w:numFmt w:val="lowerLetter"/>
      <w:lvlText w:val="%2."/>
      <w:lvlJc w:val="left"/>
      <w:pPr>
        <w:tabs>
          <w:tab w:val="num" w:pos="1440"/>
        </w:tabs>
        <w:ind w:left="1440" w:hanging="360"/>
      </w:pPr>
    </w:lvl>
    <w:lvl w:ilvl="2" w:tplc="1D8625F8" w:tentative="1">
      <w:start w:val="1"/>
      <w:numFmt w:val="lowerRoman"/>
      <w:lvlText w:val="%3."/>
      <w:lvlJc w:val="right"/>
      <w:pPr>
        <w:tabs>
          <w:tab w:val="num" w:pos="2160"/>
        </w:tabs>
        <w:ind w:left="2160" w:hanging="180"/>
      </w:pPr>
    </w:lvl>
    <w:lvl w:ilvl="3" w:tplc="18A60104" w:tentative="1">
      <w:start w:val="1"/>
      <w:numFmt w:val="decimal"/>
      <w:lvlText w:val="%4."/>
      <w:lvlJc w:val="left"/>
      <w:pPr>
        <w:tabs>
          <w:tab w:val="num" w:pos="2880"/>
        </w:tabs>
        <w:ind w:left="2880" w:hanging="360"/>
      </w:pPr>
    </w:lvl>
    <w:lvl w:ilvl="4" w:tplc="67B6402A" w:tentative="1">
      <w:start w:val="1"/>
      <w:numFmt w:val="lowerLetter"/>
      <w:lvlText w:val="%5."/>
      <w:lvlJc w:val="left"/>
      <w:pPr>
        <w:tabs>
          <w:tab w:val="num" w:pos="3600"/>
        </w:tabs>
        <w:ind w:left="3600" w:hanging="360"/>
      </w:pPr>
    </w:lvl>
    <w:lvl w:ilvl="5" w:tplc="DE283506" w:tentative="1">
      <w:start w:val="1"/>
      <w:numFmt w:val="lowerRoman"/>
      <w:lvlText w:val="%6."/>
      <w:lvlJc w:val="right"/>
      <w:pPr>
        <w:tabs>
          <w:tab w:val="num" w:pos="4320"/>
        </w:tabs>
        <w:ind w:left="4320" w:hanging="180"/>
      </w:pPr>
    </w:lvl>
    <w:lvl w:ilvl="6" w:tplc="8D1617DC" w:tentative="1">
      <w:start w:val="1"/>
      <w:numFmt w:val="decimal"/>
      <w:lvlText w:val="%7."/>
      <w:lvlJc w:val="left"/>
      <w:pPr>
        <w:tabs>
          <w:tab w:val="num" w:pos="5040"/>
        </w:tabs>
        <w:ind w:left="5040" w:hanging="360"/>
      </w:pPr>
    </w:lvl>
    <w:lvl w:ilvl="7" w:tplc="CEE232EC" w:tentative="1">
      <w:start w:val="1"/>
      <w:numFmt w:val="lowerLetter"/>
      <w:lvlText w:val="%8."/>
      <w:lvlJc w:val="left"/>
      <w:pPr>
        <w:tabs>
          <w:tab w:val="num" w:pos="5760"/>
        </w:tabs>
        <w:ind w:left="5760" w:hanging="360"/>
      </w:pPr>
    </w:lvl>
    <w:lvl w:ilvl="8" w:tplc="EDEC0096" w:tentative="1">
      <w:start w:val="1"/>
      <w:numFmt w:val="lowerRoman"/>
      <w:lvlText w:val="%9."/>
      <w:lvlJc w:val="right"/>
      <w:pPr>
        <w:tabs>
          <w:tab w:val="num" w:pos="6480"/>
        </w:tabs>
        <w:ind w:left="6480" w:hanging="180"/>
      </w:pPr>
    </w:lvl>
  </w:abstractNum>
  <w:abstractNum w:abstractNumId="39" w15:restartNumberingAfterBreak="0">
    <w:nsid w:val="7ABD7B62"/>
    <w:multiLevelType w:val="hybridMultilevel"/>
    <w:tmpl w:val="85101F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B72153B"/>
    <w:multiLevelType w:val="hybridMultilevel"/>
    <w:tmpl w:val="71F05C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854260"/>
    <w:multiLevelType w:val="hybridMultilevel"/>
    <w:tmpl w:val="260CF4F8"/>
    <w:lvl w:ilvl="0" w:tplc="DA5225C6">
      <w:start w:val="1"/>
      <w:numFmt w:val="bullet"/>
      <w:lvlText w:val=""/>
      <w:lvlJc w:val="left"/>
      <w:pPr>
        <w:tabs>
          <w:tab w:val="num" w:pos="720"/>
        </w:tabs>
        <w:ind w:left="720" w:hanging="360"/>
      </w:pPr>
      <w:rPr>
        <w:rFonts w:ascii="Wingdings" w:hAnsi="Wingdings" w:hint="default"/>
      </w:rPr>
    </w:lvl>
    <w:lvl w:ilvl="1" w:tplc="85408B40">
      <w:start w:val="1"/>
      <w:numFmt w:val="lowerLetter"/>
      <w:lvlText w:val="%2."/>
      <w:lvlJc w:val="left"/>
      <w:pPr>
        <w:tabs>
          <w:tab w:val="num" w:pos="1440"/>
        </w:tabs>
        <w:ind w:left="1440" w:hanging="360"/>
      </w:pPr>
    </w:lvl>
    <w:lvl w:ilvl="2" w:tplc="A992DB6C">
      <w:start w:val="1"/>
      <w:numFmt w:val="lowerRoman"/>
      <w:lvlText w:val="%3."/>
      <w:lvlJc w:val="right"/>
      <w:pPr>
        <w:tabs>
          <w:tab w:val="num" w:pos="2160"/>
        </w:tabs>
        <w:ind w:left="2160" w:hanging="180"/>
      </w:pPr>
    </w:lvl>
    <w:lvl w:ilvl="3" w:tplc="5F38716A" w:tentative="1">
      <w:start w:val="1"/>
      <w:numFmt w:val="decimal"/>
      <w:lvlText w:val="%4."/>
      <w:lvlJc w:val="left"/>
      <w:pPr>
        <w:tabs>
          <w:tab w:val="num" w:pos="2880"/>
        </w:tabs>
        <w:ind w:left="2880" w:hanging="360"/>
      </w:pPr>
    </w:lvl>
    <w:lvl w:ilvl="4" w:tplc="561C0804" w:tentative="1">
      <w:start w:val="1"/>
      <w:numFmt w:val="lowerLetter"/>
      <w:lvlText w:val="%5."/>
      <w:lvlJc w:val="left"/>
      <w:pPr>
        <w:tabs>
          <w:tab w:val="num" w:pos="3600"/>
        </w:tabs>
        <w:ind w:left="3600" w:hanging="360"/>
      </w:pPr>
    </w:lvl>
    <w:lvl w:ilvl="5" w:tplc="F5B26CE4" w:tentative="1">
      <w:start w:val="1"/>
      <w:numFmt w:val="lowerRoman"/>
      <w:lvlText w:val="%6."/>
      <w:lvlJc w:val="right"/>
      <w:pPr>
        <w:tabs>
          <w:tab w:val="num" w:pos="4320"/>
        </w:tabs>
        <w:ind w:left="4320" w:hanging="180"/>
      </w:pPr>
    </w:lvl>
    <w:lvl w:ilvl="6" w:tplc="F044FBF4" w:tentative="1">
      <w:start w:val="1"/>
      <w:numFmt w:val="decimal"/>
      <w:lvlText w:val="%7."/>
      <w:lvlJc w:val="left"/>
      <w:pPr>
        <w:tabs>
          <w:tab w:val="num" w:pos="5040"/>
        </w:tabs>
        <w:ind w:left="5040" w:hanging="360"/>
      </w:pPr>
    </w:lvl>
    <w:lvl w:ilvl="7" w:tplc="87240682" w:tentative="1">
      <w:start w:val="1"/>
      <w:numFmt w:val="lowerLetter"/>
      <w:lvlText w:val="%8."/>
      <w:lvlJc w:val="left"/>
      <w:pPr>
        <w:tabs>
          <w:tab w:val="num" w:pos="5760"/>
        </w:tabs>
        <w:ind w:left="5760" w:hanging="360"/>
      </w:pPr>
    </w:lvl>
    <w:lvl w:ilvl="8" w:tplc="01A68BD6" w:tentative="1">
      <w:start w:val="1"/>
      <w:numFmt w:val="lowerRoman"/>
      <w:lvlText w:val="%9."/>
      <w:lvlJc w:val="right"/>
      <w:pPr>
        <w:tabs>
          <w:tab w:val="num" w:pos="6480"/>
        </w:tabs>
        <w:ind w:left="6480" w:hanging="180"/>
      </w:pPr>
    </w:lvl>
  </w:abstractNum>
  <w:abstractNum w:abstractNumId="42" w15:restartNumberingAfterBreak="0">
    <w:nsid w:val="7D794FE8"/>
    <w:multiLevelType w:val="hybridMultilevel"/>
    <w:tmpl w:val="87C4F54C"/>
    <w:lvl w:ilvl="0" w:tplc="DC040FA6">
      <w:start w:val="1"/>
      <w:numFmt w:val="bullet"/>
      <w:lvlText w:val=""/>
      <w:lvlJc w:val="left"/>
      <w:pPr>
        <w:tabs>
          <w:tab w:val="num" w:pos="720"/>
        </w:tabs>
        <w:ind w:left="720" w:hanging="360"/>
      </w:pPr>
      <w:rPr>
        <w:rFonts w:ascii="Wingdings" w:hAnsi="Wingdings" w:hint="default"/>
      </w:rPr>
    </w:lvl>
    <w:lvl w:ilvl="1" w:tplc="985ECA48">
      <w:start w:val="1"/>
      <w:numFmt w:val="lowerLetter"/>
      <w:lvlText w:val="%2."/>
      <w:lvlJc w:val="left"/>
      <w:pPr>
        <w:tabs>
          <w:tab w:val="num" w:pos="1440"/>
        </w:tabs>
        <w:ind w:left="1440" w:hanging="360"/>
      </w:pPr>
    </w:lvl>
    <w:lvl w:ilvl="2" w:tplc="D5D03AD2">
      <w:start w:val="1"/>
      <w:numFmt w:val="lowerRoman"/>
      <w:lvlText w:val="%3."/>
      <w:lvlJc w:val="right"/>
      <w:pPr>
        <w:tabs>
          <w:tab w:val="num" w:pos="2160"/>
        </w:tabs>
        <w:ind w:left="2160" w:hanging="180"/>
      </w:pPr>
    </w:lvl>
    <w:lvl w:ilvl="3" w:tplc="1D746166" w:tentative="1">
      <w:start w:val="1"/>
      <w:numFmt w:val="decimal"/>
      <w:lvlText w:val="%4."/>
      <w:lvlJc w:val="left"/>
      <w:pPr>
        <w:tabs>
          <w:tab w:val="num" w:pos="2880"/>
        </w:tabs>
        <w:ind w:left="2880" w:hanging="360"/>
      </w:pPr>
    </w:lvl>
    <w:lvl w:ilvl="4" w:tplc="24C023E8" w:tentative="1">
      <w:start w:val="1"/>
      <w:numFmt w:val="lowerLetter"/>
      <w:lvlText w:val="%5."/>
      <w:lvlJc w:val="left"/>
      <w:pPr>
        <w:tabs>
          <w:tab w:val="num" w:pos="3600"/>
        </w:tabs>
        <w:ind w:left="3600" w:hanging="360"/>
      </w:pPr>
    </w:lvl>
    <w:lvl w:ilvl="5" w:tplc="DA86FDD6" w:tentative="1">
      <w:start w:val="1"/>
      <w:numFmt w:val="lowerRoman"/>
      <w:lvlText w:val="%6."/>
      <w:lvlJc w:val="right"/>
      <w:pPr>
        <w:tabs>
          <w:tab w:val="num" w:pos="4320"/>
        </w:tabs>
        <w:ind w:left="4320" w:hanging="180"/>
      </w:pPr>
    </w:lvl>
    <w:lvl w:ilvl="6" w:tplc="99D03C76" w:tentative="1">
      <w:start w:val="1"/>
      <w:numFmt w:val="decimal"/>
      <w:lvlText w:val="%7."/>
      <w:lvlJc w:val="left"/>
      <w:pPr>
        <w:tabs>
          <w:tab w:val="num" w:pos="5040"/>
        </w:tabs>
        <w:ind w:left="5040" w:hanging="360"/>
      </w:pPr>
    </w:lvl>
    <w:lvl w:ilvl="7" w:tplc="030C5106" w:tentative="1">
      <w:start w:val="1"/>
      <w:numFmt w:val="lowerLetter"/>
      <w:lvlText w:val="%8."/>
      <w:lvlJc w:val="left"/>
      <w:pPr>
        <w:tabs>
          <w:tab w:val="num" w:pos="5760"/>
        </w:tabs>
        <w:ind w:left="5760" w:hanging="360"/>
      </w:pPr>
    </w:lvl>
    <w:lvl w:ilvl="8" w:tplc="BD888638" w:tentative="1">
      <w:start w:val="1"/>
      <w:numFmt w:val="lowerRoman"/>
      <w:lvlText w:val="%9."/>
      <w:lvlJc w:val="right"/>
      <w:pPr>
        <w:tabs>
          <w:tab w:val="num" w:pos="6480"/>
        </w:tabs>
        <w:ind w:left="6480" w:hanging="180"/>
      </w:pPr>
    </w:lvl>
  </w:abstractNum>
  <w:abstractNum w:abstractNumId="43" w15:restartNumberingAfterBreak="0">
    <w:nsid w:val="7E723494"/>
    <w:multiLevelType w:val="hybridMultilevel"/>
    <w:tmpl w:val="8124B568"/>
    <w:lvl w:ilvl="0" w:tplc="090A1956">
      <w:start w:val="1"/>
      <w:numFmt w:val="bullet"/>
      <w:lvlText w:val=""/>
      <w:lvlJc w:val="left"/>
      <w:pPr>
        <w:tabs>
          <w:tab w:val="num" w:pos="720"/>
        </w:tabs>
        <w:ind w:left="720" w:hanging="360"/>
      </w:pPr>
      <w:rPr>
        <w:rFonts w:ascii="Symbol" w:hAnsi="Symbol" w:hint="default"/>
      </w:rPr>
    </w:lvl>
    <w:lvl w:ilvl="1" w:tplc="3B4090A4" w:tentative="1">
      <w:start w:val="1"/>
      <w:numFmt w:val="bullet"/>
      <w:lvlText w:val="o"/>
      <w:lvlJc w:val="left"/>
      <w:pPr>
        <w:tabs>
          <w:tab w:val="num" w:pos="1440"/>
        </w:tabs>
        <w:ind w:left="1440" w:hanging="360"/>
      </w:pPr>
      <w:rPr>
        <w:rFonts w:ascii="Courier New" w:hAnsi="Courier New" w:cs="Verdana" w:hint="default"/>
      </w:rPr>
    </w:lvl>
    <w:lvl w:ilvl="2" w:tplc="8C8C8136" w:tentative="1">
      <w:start w:val="1"/>
      <w:numFmt w:val="bullet"/>
      <w:lvlText w:val=""/>
      <w:lvlJc w:val="left"/>
      <w:pPr>
        <w:tabs>
          <w:tab w:val="num" w:pos="2160"/>
        </w:tabs>
        <w:ind w:left="2160" w:hanging="360"/>
      </w:pPr>
      <w:rPr>
        <w:rFonts w:ascii="Wingdings" w:hAnsi="Wingdings" w:hint="default"/>
      </w:rPr>
    </w:lvl>
    <w:lvl w:ilvl="3" w:tplc="55F4E768" w:tentative="1">
      <w:start w:val="1"/>
      <w:numFmt w:val="bullet"/>
      <w:lvlText w:val=""/>
      <w:lvlJc w:val="left"/>
      <w:pPr>
        <w:tabs>
          <w:tab w:val="num" w:pos="2880"/>
        </w:tabs>
        <w:ind w:left="2880" w:hanging="360"/>
      </w:pPr>
      <w:rPr>
        <w:rFonts w:ascii="Symbol" w:hAnsi="Symbol" w:hint="default"/>
      </w:rPr>
    </w:lvl>
    <w:lvl w:ilvl="4" w:tplc="0EECBCBE" w:tentative="1">
      <w:start w:val="1"/>
      <w:numFmt w:val="bullet"/>
      <w:lvlText w:val="o"/>
      <w:lvlJc w:val="left"/>
      <w:pPr>
        <w:tabs>
          <w:tab w:val="num" w:pos="3600"/>
        </w:tabs>
        <w:ind w:left="3600" w:hanging="360"/>
      </w:pPr>
      <w:rPr>
        <w:rFonts w:ascii="Courier New" w:hAnsi="Courier New" w:cs="Verdana" w:hint="default"/>
      </w:rPr>
    </w:lvl>
    <w:lvl w:ilvl="5" w:tplc="607CF208" w:tentative="1">
      <w:start w:val="1"/>
      <w:numFmt w:val="bullet"/>
      <w:lvlText w:val=""/>
      <w:lvlJc w:val="left"/>
      <w:pPr>
        <w:tabs>
          <w:tab w:val="num" w:pos="4320"/>
        </w:tabs>
        <w:ind w:left="4320" w:hanging="360"/>
      </w:pPr>
      <w:rPr>
        <w:rFonts w:ascii="Wingdings" w:hAnsi="Wingdings" w:hint="default"/>
      </w:rPr>
    </w:lvl>
    <w:lvl w:ilvl="6" w:tplc="A5DC6F14" w:tentative="1">
      <w:start w:val="1"/>
      <w:numFmt w:val="bullet"/>
      <w:lvlText w:val=""/>
      <w:lvlJc w:val="left"/>
      <w:pPr>
        <w:tabs>
          <w:tab w:val="num" w:pos="5040"/>
        </w:tabs>
        <w:ind w:left="5040" w:hanging="360"/>
      </w:pPr>
      <w:rPr>
        <w:rFonts w:ascii="Symbol" w:hAnsi="Symbol" w:hint="default"/>
      </w:rPr>
    </w:lvl>
    <w:lvl w:ilvl="7" w:tplc="AF3AEA86" w:tentative="1">
      <w:start w:val="1"/>
      <w:numFmt w:val="bullet"/>
      <w:lvlText w:val="o"/>
      <w:lvlJc w:val="left"/>
      <w:pPr>
        <w:tabs>
          <w:tab w:val="num" w:pos="5760"/>
        </w:tabs>
        <w:ind w:left="5760" w:hanging="360"/>
      </w:pPr>
      <w:rPr>
        <w:rFonts w:ascii="Courier New" w:hAnsi="Courier New" w:cs="Verdana" w:hint="default"/>
      </w:rPr>
    </w:lvl>
    <w:lvl w:ilvl="8" w:tplc="C8445F12"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9"/>
  </w:num>
  <w:num w:numId="3">
    <w:abstractNumId w:val="7"/>
  </w:num>
  <w:num w:numId="4">
    <w:abstractNumId w:val="10"/>
  </w:num>
  <w:num w:numId="5">
    <w:abstractNumId w:val="21"/>
  </w:num>
  <w:num w:numId="6">
    <w:abstractNumId w:val="28"/>
  </w:num>
  <w:num w:numId="7">
    <w:abstractNumId w:val="8"/>
  </w:num>
  <w:num w:numId="8">
    <w:abstractNumId w:val="4"/>
  </w:num>
  <w:num w:numId="9">
    <w:abstractNumId w:val="38"/>
  </w:num>
  <w:num w:numId="10">
    <w:abstractNumId w:val="18"/>
  </w:num>
  <w:num w:numId="11">
    <w:abstractNumId w:val="37"/>
  </w:num>
  <w:num w:numId="12">
    <w:abstractNumId w:val="33"/>
  </w:num>
  <w:num w:numId="13">
    <w:abstractNumId w:val="34"/>
  </w:num>
  <w:num w:numId="14">
    <w:abstractNumId w:val="35"/>
  </w:num>
  <w:num w:numId="15">
    <w:abstractNumId w:val="15"/>
  </w:num>
  <w:num w:numId="16">
    <w:abstractNumId w:val="14"/>
  </w:num>
  <w:num w:numId="17">
    <w:abstractNumId w:val="11"/>
  </w:num>
  <w:num w:numId="18">
    <w:abstractNumId w:val="30"/>
  </w:num>
  <w:num w:numId="19">
    <w:abstractNumId w:val="17"/>
  </w:num>
  <w:num w:numId="20">
    <w:abstractNumId w:val="13"/>
  </w:num>
  <w:num w:numId="21">
    <w:abstractNumId w:val="36"/>
  </w:num>
  <w:num w:numId="22">
    <w:abstractNumId w:val="3"/>
  </w:num>
  <w:num w:numId="23">
    <w:abstractNumId w:val="43"/>
  </w:num>
  <w:num w:numId="24">
    <w:abstractNumId w:val="32"/>
  </w:num>
  <w:num w:numId="25">
    <w:abstractNumId w:val="12"/>
  </w:num>
  <w:num w:numId="26">
    <w:abstractNumId w:val="27"/>
  </w:num>
  <w:num w:numId="27">
    <w:abstractNumId w:val="9"/>
  </w:num>
  <w:num w:numId="28">
    <w:abstractNumId w:val="23"/>
  </w:num>
  <w:num w:numId="29">
    <w:abstractNumId w:val="19"/>
  </w:num>
  <w:num w:numId="30">
    <w:abstractNumId w:val="22"/>
  </w:num>
  <w:num w:numId="31">
    <w:abstractNumId w:val="42"/>
  </w:num>
  <w:num w:numId="32">
    <w:abstractNumId w:val="6"/>
  </w:num>
  <w:num w:numId="33">
    <w:abstractNumId w:val="31"/>
  </w:num>
  <w:num w:numId="34">
    <w:abstractNumId w:val="0"/>
  </w:num>
  <w:num w:numId="35">
    <w:abstractNumId w:val="26"/>
  </w:num>
  <w:num w:numId="36">
    <w:abstractNumId w:val="41"/>
  </w:num>
  <w:num w:numId="37">
    <w:abstractNumId w:val="1"/>
  </w:num>
  <w:num w:numId="38">
    <w:abstractNumId w:val="25"/>
  </w:num>
  <w:num w:numId="39">
    <w:abstractNumId w:val="40"/>
  </w:num>
  <w:num w:numId="40">
    <w:abstractNumId w:val="24"/>
  </w:num>
  <w:num w:numId="41">
    <w:abstractNumId w:val="39"/>
  </w:num>
  <w:num w:numId="42">
    <w:abstractNumId w:val="5"/>
  </w:num>
  <w:num w:numId="43">
    <w:abstractNumId w:val="1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C6"/>
    <w:rsid w:val="00003C85"/>
    <w:rsid w:val="000045A9"/>
    <w:rsid w:val="00025F7A"/>
    <w:rsid w:val="00027F12"/>
    <w:rsid w:val="00031DC5"/>
    <w:rsid w:val="0003777E"/>
    <w:rsid w:val="000512C2"/>
    <w:rsid w:val="0005198B"/>
    <w:rsid w:val="0006621F"/>
    <w:rsid w:val="000678CC"/>
    <w:rsid w:val="000776BF"/>
    <w:rsid w:val="000879AD"/>
    <w:rsid w:val="00093ACA"/>
    <w:rsid w:val="00094F9C"/>
    <w:rsid w:val="000A06FA"/>
    <w:rsid w:val="000A0E9D"/>
    <w:rsid w:val="000A5B51"/>
    <w:rsid w:val="000A6912"/>
    <w:rsid w:val="000B16F8"/>
    <w:rsid w:val="000B2378"/>
    <w:rsid w:val="000B6C9E"/>
    <w:rsid w:val="000C0D18"/>
    <w:rsid w:val="000C20E3"/>
    <w:rsid w:val="000C5AA5"/>
    <w:rsid w:val="000D0203"/>
    <w:rsid w:val="000D091C"/>
    <w:rsid w:val="000D290C"/>
    <w:rsid w:val="000E1D15"/>
    <w:rsid w:val="000F5439"/>
    <w:rsid w:val="000F6D2E"/>
    <w:rsid w:val="001006A1"/>
    <w:rsid w:val="001007AC"/>
    <w:rsid w:val="00101B62"/>
    <w:rsid w:val="00101EE0"/>
    <w:rsid w:val="00102E71"/>
    <w:rsid w:val="00145E06"/>
    <w:rsid w:val="00160101"/>
    <w:rsid w:val="00164740"/>
    <w:rsid w:val="00164DF0"/>
    <w:rsid w:val="00167E3A"/>
    <w:rsid w:val="0018603C"/>
    <w:rsid w:val="00187670"/>
    <w:rsid w:val="00192FBC"/>
    <w:rsid w:val="001946AC"/>
    <w:rsid w:val="00195FEC"/>
    <w:rsid w:val="0019629C"/>
    <w:rsid w:val="001A4F34"/>
    <w:rsid w:val="001A59C6"/>
    <w:rsid w:val="001A7C19"/>
    <w:rsid w:val="001B0998"/>
    <w:rsid w:val="001B1E7D"/>
    <w:rsid w:val="001B7371"/>
    <w:rsid w:val="001D07A3"/>
    <w:rsid w:val="001D16DA"/>
    <w:rsid w:val="001D2168"/>
    <w:rsid w:val="001E3DF3"/>
    <w:rsid w:val="001E5834"/>
    <w:rsid w:val="001E7B57"/>
    <w:rsid w:val="001F0A3A"/>
    <w:rsid w:val="001F1ABE"/>
    <w:rsid w:val="001F4B18"/>
    <w:rsid w:val="001F569F"/>
    <w:rsid w:val="00200D78"/>
    <w:rsid w:val="00203CCE"/>
    <w:rsid w:val="0023371A"/>
    <w:rsid w:val="0025121B"/>
    <w:rsid w:val="00263A32"/>
    <w:rsid w:val="002912E9"/>
    <w:rsid w:val="0029281F"/>
    <w:rsid w:val="002A50BA"/>
    <w:rsid w:val="002A5D3D"/>
    <w:rsid w:val="002B6B45"/>
    <w:rsid w:val="002D228F"/>
    <w:rsid w:val="002D37A5"/>
    <w:rsid w:val="002E1C93"/>
    <w:rsid w:val="002F653A"/>
    <w:rsid w:val="003068A3"/>
    <w:rsid w:val="0031056D"/>
    <w:rsid w:val="00310C6B"/>
    <w:rsid w:val="00313599"/>
    <w:rsid w:val="00317C80"/>
    <w:rsid w:val="00335D5C"/>
    <w:rsid w:val="0034132A"/>
    <w:rsid w:val="00343E34"/>
    <w:rsid w:val="003666C5"/>
    <w:rsid w:val="0038112E"/>
    <w:rsid w:val="003814E3"/>
    <w:rsid w:val="003834FE"/>
    <w:rsid w:val="003837C5"/>
    <w:rsid w:val="00396625"/>
    <w:rsid w:val="003A4F4A"/>
    <w:rsid w:val="003C0780"/>
    <w:rsid w:val="003C4167"/>
    <w:rsid w:val="003C686C"/>
    <w:rsid w:val="003D46CC"/>
    <w:rsid w:val="003E1674"/>
    <w:rsid w:val="003E4E98"/>
    <w:rsid w:val="003E59F0"/>
    <w:rsid w:val="0041386D"/>
    <w:rsid w:val="004140B4"/>
    <w:rsid w:val="004243A6"/>
    <w:rsid w:val="00436BAF"/>
    <w:rsid w:val="0044300F"/>
    <w:rsid w:val="00450111"/>
    <w:rsid w:val="00450B0E"/>
    <w:rsid w:val="00453D9B"/>
    <w:rsid w:val="00463C13"/>
    <w:rsid w:val="00485832"/>
    <w:rsid w:val="00486FD6"/>
    <w:rsid w:val="004958BD"/>
    <w:rsid w:val="004A40B5"/>
    <w:rsid w:val="004A428E"/>
    <w:rsid w:val="004D2EA2"/>
    <w:rsid w:val="004D3614"/>
    <w:rsid w:val="004D3F05"/>
    <w:rsid w:val="004E0FD8"/>
    <w:rsid w:val="004F0E25"/>
    <w:rsid w:val="00501FC8"/>
    <w:rsid w:val="005053D6"/>
    <w:rsid w:val="00514DDA"/>
    <w:rsid w:val="0052080A"/>
    <w:rsid w:val="00523022"/>
    <w:rsid w:val="00524B6D"/>
    <w:rsid w:val="00533EC0"/>
    <w:rsid w:val="0054691D"/>
    <w:rsid w:val="005471A9"/>
    <w:rsid w:val="00551D18"/>
    <w:rsid w:val="005542A6"/>
    <w:rsid w:val="00555B43"/>
    <w:rsid w:val="00582537"/>
    <w:rsid w:val="005845E6"/>
    <w:rsid w:val="0058487A"/>
    <w:rsid w:val="005920BE"/>
    <w:rsid w:val="00593740"/>
    <w:rsid w:val="005A6A7A"/>
    <w:rsid w:val="005A7A28"/>
    <w:rsid w:val="005B3433"/>
    <w:rsid w:val="005C5593"/>
    <w:rsid w:val="005D28F9"/>
    <w:rsid w:val="005D44C9"/>
    <w:rsid w:val="005E7CD1"/>
    <w:rsid w:val="005F5F13"/>
    <w:rsid w:val="006111F6"/>
    <w:rsid w:val="00612BF0"/>
    <w:rsid w:val="0061544E"/>
    <w:rsid w:val="00615785"/>
    <w:rsid w:val="00622D1B"/>
    <w:rsid w:val="00630CCE"/>
    <w:rsid w:val="0063472E"/>
    <w:rsid w:val="006435CE"/>
    <w:rsid w:val="006455B2"/>
    <w:rsid w:val="00652D8E"/>
    <w:rsid w:val="00653412"/>
    <w:rsid w:val="00654BA0"/>
    <w:rsid w:val="006558FC"/>
    <w:rsid w:val="006616D9"/>
    <w:rsid w:val="0067140D"/>
    <w:rsid w:val="00696FF4"/>
    <w:rsid w:val="006973B8"/>
    <w:rsid w:val="006A5238"/>
    <w:rsid w:val="006A701C"/>
    <w:rsid w:val="006A7547"/>
    <w:rsid w:val="006D5A32"/>
    <w:rsid w:val="006D60DD"/>
    <w:rsid w:val="006D6373"/>
    <w:rsid w:val="006E02F0"/>
    <w:rsid w:val="006E19A6"/>
    <w:rsid w:val="006E1A0E"/>
    <w:rsid w:val="006E34BB"/>
    <w:rsid w:val="006E5BFD"/>
    <w:rsid w:val="006E74B1"/>
    <w:rsid w:val="00727C52"/>
    <w:rsid w:val="007328FC"/>
    <w:rsid w:val="00733EFC"/>
    <w:rsid w:val="0073752A"/>
    <w:rsid w:val="007468B4"/>
    <w:rsid w:val="00750FC6"/>
    <w:rsid w:val="0075117B"/>
    <w:rsid w:val="00757E5E"/>
    <w:rsid w:val="00763976"/>
    <w:rsid w:val="00763FBD"/>
    <w:rsid w:val="007724E3"/>
    <w:rsid w:val="00787CC6"/>
    <w:rsid w:val="0079421B"/>
    <w:rsid w:val="007A28D3"/>
    <w:rsid w:val="007A5E12"/>
    <w:rsid w:val="007B2E04"/>
    <w:rsid w:val="007B4C43"/>
    <w:rsid w:val="007C06FE"/>
    <w:rsid w:val="007D60BE"/>
    <w:rsid w:val="007E0150"/>
    <w:rsid w:val="007E1FBE"/>
    <w:rsid w:val="007E6098"/>
    <w:rsid w:val="0081594B"/>
    <w:rsid w:val="008178C2"/>
    <w:rsid w:val="008346E4"/>
    <w:rsid w:val="00840A82"/>
    <w:rsid w:val="00843775"/>
    <w:rsid w:val="008631AE"/>
    <w:rsid w:val="0086682B"/>
    <w:rsid w:val="00892848"/>
    <w:rsid w:val="008A39F3"/>
    <w:rsid w:val="008B3BCB"/>
    <w:rsid w:val="008B64E7"/>
    <w:rsid w:val="008B6B3B"/>
    <w:rsid w:val="008C2F62"/>
    <w:rsid w:val="008C4073"/>
    <w:rsid w:val="008C6678"/>
    <w:rsid w:val="008E3B7F"/>
    <w:rsid w:val="008E3D02"/>
    <w:rsid w:val="008E5017"/>
    <w:rsid w:val="0090152A"/>
    <w:rsid w:val="009074ED"/>
    <w:rsid w:val="00907861"/>
    <w:rsid w:val="00907FD6"/>
    <w:rsid w:val="00922855"/>
    <w:rsid w:val="00924F9B"/>
    <w:rsid w:val="00930328"/>
    <w:rsid w:val="009327EB"/>
    <w:rsid w:val="00933CFC"/>
    <w:rsid w:val="00934808"/>
    <w:rsid w:val="00936461"/>
    <w:rsid w:val="00943482"/>
    <w:rsid w:val="0094628D"/>
    <w:rsid w:val="00960083"/>
    <w:rsid w:val="009607A7"/>
    <w:rsid w:val="00961FB4"/>
    <w:rsid w:val="009631EC"/>
    <w:rsid w:val="0096552E"/>
    <w:rsid w:val="00966C38"/>
    <w:rsid w:val="009720AB"/>
    <w:rsid w:val="00974E1A"/>
    <w:rsid w:val="009754B4"/>
    <w:rsid w:val="00991BBD"/>
    <w:rsid w:val="009A6997"/>
    <w:rsid w:val="009C7CAE"/>
    <w:rsid w:val="009D176C"/>
    <w:rsid w:val="009D1F91"/>
    <w:rsid w:val="009D73EB"/>
    <w:rsid w:val="009E6299"/>
    <w:rsid w:val="009E7986"/>
    <w:rsid w:val="009F0BF5"/>
    <w:rsid w:val="009F3950"/>
    <w:rsid w:val="00A165DA"/>
    <w:rsid w:val="00A170E4"/>
    <w:rsid w:val="00A36405"/>
    <w:rsid w:val="00A43894"/>
    <w:rsid w:val="00A475BC"/>
    <w:rsid w:val="00A54434"/>
    <w:rsid w:val="00A64FB8"/>
    <w:rsid w:val="00A659EE"/>
    <w:rsid w:val="00A65AC2"/>
    <w:rsid w:val="00A7451F"/>
    <w:rsid w:val="00A75533"/>
    <w:rsid w:val="00A849E9"/>
    <w:rsid w:val="00A878BA"/>
    <w:rsid w:val="00A91311"/>
    <w:rsid w:val="00A92BB2"/>
    <w:rsid w:val="00A94073"/>
    <w:rsid w:val="00AA1370"/>
    <w:rsid w:val="00AA2408"/>
    <w:rsid w:val="00AA486A"/>
    <w:rsid w:val="00AB45DA"/>
    <w:rsid w:val="00AB6914"/>
    <w:rsid w:val="00AC6852"/>
    <w:rsid w:val="00AD5F61"/>
    <w:rsid w:val="00AD6C98"/>
    <w:rsid w:val="00AE40CF"/>
    <w:rsid w:val="00AE7361"/>
    <w:rsid w:val="00AF31EA"/>
    <w:rsid w:val="00AF3C26"/>
    <w:rsid w:val="00AF45D6"/>
    <w:rsid w:val="00AF61B3"/>
    <w:rsid w:val="00B00A8F"/>
    <w:rsid w:val="00B01540"/>
    <w:rsid w:val="00B03265"/>
    <w:rsid w:val="00B05F31"/>
    <w:rsid w:val="00B0660D"/>
    <w:rsid w:val="00B14C61"/>
    <w:rsid w:val="00B14C8E"/>
    <w:rsid w:val="00B224C3"/>
    <w:rsid w:val="00B34ADF"/>
    <w:rsid w:val="00B54424"/>
    <w:rsid w:val="00B57425"/>
    <w:rsid w:val="00B63836"/>
    <w:rsid w:val="00B64850"/>
    <w:rsid w:val="00B6553F"/>
    <w:rsid w:val="00B73CE1"/>
    <w:rsid w:val="00B741FD"/>
    <w:rsid w:val="00B77767"/>
    <w:rsid w:val="00B837AE"/>
    <w:rsid w:val="00B90AB9"/>
    <w:rsid w:val="00B9313D"/>
    <w:rsid w:val="00BA15F0"/>
    <w:rsid w:val="00BA3DD8"/>
    <w:rsid w:val="00BA6A68"/>
    <w:rsid w:val="00BB11EB"/>
    <w:rsid w:val="00BB3E53"/>
    <w:rsid w:val="00BD4683"/>
    <w:rsid w:val="00BE2190"/>
    <w:rsid w:val="00C0312A"/>
    <w:rsid w:val="00C120FF"/>
    <w:rsid w:val="00C12CB1"/>
    <w:rsid w:val="00C13FAA"/>
    <w:rsid w:val="00C35676"/>
    <w:rsid w:val="00C37E88"/>
    <w:rsid w:val="00C62540"/>
    <w:rsid w:val="00C656E0"/>
    <w:rsid w:val="00C73090"/>
    <w:rsid w:val="00C733F8"/>
    <w:rsid w:val="00C75F63"/>
    <w:rsid w:val="00C85E3E"/>
    <w:rsid w:val="00C91C50"/>
    <w:rsid w:val="00C92FF6"/>
    <w:rsid w:val="00CA7A88"/>
    <w:rsid w:val="00CB734A"/>
    <w:rsid w:val="00CC52E2"/>
    <w:rsid w:val="00CC68FD"/>
    <w:rsid w:val="00CC6BC9"/>
    <w:rsid w:val="00CC7888"/>
    <w:rsid w:val="00CD1E87"/>
    <w:rsid w:val="00CE2D6A"/>
    <w:rsid w:val="00CE34F3"/>
    <w:rsid w:val="00CF3296"/>
    <w:rsid w:val="00D0545D"/>
    <w:rsid w:val="00D16DB4"/>
    <w:rsid w:val="00D22881"/>
    <w:rsid w:val="00D35B60"/>
    <w:rsid w:val="00D46538"/>
    <w:rsid w:val="00D5001C"/>
    <w:rsid w:val="00D6262C"/>
    <w:rsid w:val="00D62EB5"/>
    <w:rsid w:val="00D642A0"/>
    <w:rsid w:val="00D77E46"/>
    <w:rsid w:val="00D8717E"/>
    <w:rsid w:val="00DB3BFE"/>
    <w:rsid w:val="00DC052C"/>
    <w:rsid w:val="00DD0A54"/>
    <w:rsid w:val="00DD3368"/>
    <w:rsid w:val="00DD68D6"/>
    <w:rsid w:val="00DE16B5"/>
    <w:rsid w:val="00DF19D4"/>
    <w:rsid w:val="00E03246"/>
    <w:rsid w:val="00E17D00"/>
    <w:rsid w:val="00E2205B"/>
    <w:rsid w:val="00E236A1"/>
    <w:rsid w:val="00E27B6D"/>
    <w:rsid w:val="00E337A2"/>
    <w:rsid w:val="00E35D17"/>
    <w:rsid w:val="00E36B76"/>
    <w:rsid w:val="00E451C7"/>
    <w:rsid w:val="00E45504"/>
    <w:rsid w:val="00E50681"/>
    <w:rsid w:val="00E61F1C"/>
    <w:rsid w:val="00E64926"/>
    <w:rsid w:val="00E73C32"/>
    <w:rsid w:val="00E839A8"/>
    <w:rsid w:val="00E84ABF"/>
    <w:rsid w:val="00EA39C6"/>
    <w:rsid w:val="00EA5661"/>
    <w:rsid w:val="00EA607C"/>
    <w:rsid w:val="00EA7EEA"/>
    <w:rsid w:val="00EB20BE"/>
    <w:rsid w:val="00EB332D"/>
    <w:rsid w:val="00ED0CAC"/>
    <w:rsid w:val="00ED5C10"/>
    <w:rsid w:val="00EE2F1C"/>
    <w:rsid w:val="00EE6734"/>
    <w:rsid w:val="00EE78B2"/>
    <w:rsid w:val="00EF5AF5"/>
    <w:rsid w:val="00F12CFC"/>
    <w:rsid w:val="00F12EFD"/>
    <w:rsid w:val="00F178BE"/>
    <w:rsid w:val="00F20917"/>
    <w:rsid w:val="00F27264"/>
    <w:rsid w:val="00F328EE"/>
    <w:rsid w:val="00F434EC"/>
    <w:rsid w:val="00F45189"/>
    <w:rsid w:val="00F52B82"/>
    <w:rsid w:val="00F63DA6"/>
    <w:rsid w:val="00F71BC9"/>
    <w:rsid w:val="00F74633"/>
    <w:rsid w:val="00F80741"/>
    <w:rsid w:val="00F81B73"/>
    <w:rsid w:val="00FA02EA"/>
    <w:rsid w:val="00FA23D7"/>
    <w:rsid w:val="00FA26A7"/>
    <w:rsid w:val="00FA6F60"/>
    <w:rsid w:val="00FB41F8"/>
    <w:rsid w:val="00FB64F6"/>
    <w:rsid w:val="00FD4C5F"/>
    <w:rsid w:val="00FD734E"/>
    <w:rsid w:val="00FD78AC"/>
    <w:rsid w:val="00FE3C5C"/>
    <w:rsid w:val="00FE6414"/>
    <w:rsid w:val="00FF0F2F"/>
    <w:rsid w:val="00FF7B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462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02"/>
    <w:rPr>
      <w:sz w:val="24"/>
      <w:lang w:val="en-GB" w:eastAsia="es-ES"/>
    </w:rPr>
  </w:style>
  <w:style w:type="paragraph" w:styleId="Ttulo1">
    <w:name w:val="heading 1"/>
    <w:basedOn w:val="Normal"/>
    <w:next w:val="Normal"/>
    <w:qFormat/>
    <w:pPr>
      <w:keepNext/>
      <w:outlineLvl w:val="0"/>
    </w:pPr>
    <w:rPr>
      <w:b/>
      <w:u w:val="single"/>
      <w:lang w:eastAsia="es-CL"/>
    </w:rPr>
  </w:style>
  <w:style w:type="paragraph" w:styleId="Ttulo2">
    <w:name w:val="heading 2"/>
    <w:basedOn w:val="Normal"/>
    <w:next w:val="Normal"/>
    <w:qFormat/>
    <w:pPr>
      <w:keepNext/>
      <w:outlineLvl w:val="1"/>
    </w:pPr>
    <w:rPr>
      <w:b/>
      <w:lang w:eastAsia="es-CL"/>
    </w:rPr>
  </w:style>
  <w:style w:type="paragraph" w:styleId="Ttulo3">
    <w:name w:val="heading 3"/>
    <w:basedOn w:val="Normal"/>
    <w:next w:val="Normal"/>
    <w:qFormat/>
    <w:pPr>
      <w:keepNext/>
      <w:spacing w:line="360" w:lineRule="auto"/>
      <w:jc w:val="center"/>
      <w:outlineLvl w:val="2"/>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spacing w:line="360" w:lineRule="auto"/>
      <w:jc w:val="both"/>
    </w:pPr>
  </w:style>
  <w:style w:type="character" w:styleId="Hipervnculo">
    <w:name w:val="Hyperlink"/>
    <w:semiHidden/>
    <w:rPr>
      <w:color w:val="0000FF"/>
      <w:u w:val="single"/>
    </w:rPr>
  </w:style>
  <w:style w:type="paragraph" w:styleId="NormalWeb">
    <w:name w:val="Normal (Web)"/>
    <w:basedOn w:val="Normal"/>
    <w:uiPriority w:val="99"/>
    <w:pPr>
      <w:spacing w:before="100" w:beforeAutospacing="1" w:after="100" w:afterAutospacing="1"/>
      <w:jc w:val="both"/>
    </w:pPr>
    <w:rPr>
      <w:rFonts w:ascii="Arial" w:hAnsi="Arial" w:cs="Arial"/>
      <w:color w:val="2C2C2C"/>
      <w:sz w:val="20"/>
    </w:rPr>
  </w:style>
  <w:style w:type="paragraph" w:customStyle="1" w:styleId="aligncenter">
    <w:name w:val="aligncenter"/>
    <w:basedOn w:val="Normal"/>
    <w:pPr>
      <w:spacing w:before="100" w:beforeAutospacing="1" w:after="100" w:afterAutospacing="1"/>
      <w:jc w:val="center"/>
    </w:pPr>
    <w:rPr>
      <w:rFonts w:ascii="Arial" w:hAnsi="Arial" w:cs="Arial"/>
      <w:color w:val="2C2C2C"/>
      <w:sz w:val="20"/>
    </w:rPr>
  </w:style>
  <w:style w:type="paragraph" w:styleId="Textodebloque">
    <w:name w:val="Block Text"/>
    <w:basedOn w:val="Normal"/>
    <w:semiHidden/>
    <w:pPr>
      <w:tabs>
        <w:tab w:val="left" w:pos="720"/>
      </w:tabs>
      <w:autoSpaceDE w:val="0"/>
      <w:autoSpaceDN w:val="0"/>
      <w:adjustRightInd w:val="0"/>
      <w:ind w:left="277" w:right="18"/>
    </w:pPr>
  </w:style>
  <w:style w:type="paragraph" w:styleId="Textoindependiente2">
    <w:name w:val="Body Text 2"/>
    <w:basedOn w:val="Normal"/>
    <w:semiHidden/>
    <w:pPr>
      <w:tabs>
        <w:tab w:val="left" w:pos="720"/>
      </w:tabs>
      <w:autoSpaceDE w:val="0"/>
      <w:autoSpaceDN w:val="0"/>
      <w:adjustRightInd w:val="0"/>
      <w:ind w:right="18"/>
      <w:jc w:val="both"/>
    </w:pPr>
  </w:style>
  <w:style w:type="paragraph" w:styleId="Textoindependiente3">
    <w:name w:val="Body Text 3"/>
    <w:basedOn w:val="Normal"/>
    <w:semiHidden/>
    <w:pPr>
      <w:tabs>
        <w:tab w:val="left" w:pos="720"/>
      </w:tabs>
      <w:autoSpaceDE w:val="0"/>
      <w:autoSpaceDN w:val="0"/>
      <w:adjustRightInd w:val="0"/>
      <w:spacing w:line="360" w:lineRule="auto"/>
      <w:ind w:right="17"/>
      <w:jc w:val="both"/>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Encabezado">
    <w:name w:val="header"/>
    <w:basedOn w:val="Normal"/>
    <w:link w:val="EncabezadoCar"/>
    <w:uiPriority w:val="99"/>
    <w:pPr>
      <w:tabs>
        <w:tab w:val="center" w:pos="4252"/>
        <w:tab w:val="right" w:pos="8504"/>
      </w:tabs>
    </w:pP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CitaHTML">
    <w:name w:val="HTML Cite"/>
    <w:semiHidden/>
    <w:rPr>
      <w:i/>
      <w:iCs/>
    </w:rPr>
  </w:style>
  <w:style w:type="character" w:customStyle="1" w:styleId="h">
    <w:name w:val="h"/>
    <w:basedOn w:val="Fuentedeprrafopredeter"/>
  </w:style>
  <w:style w:type="character" w:customStyle="1" w:styleId="goohl0">
    <w:name w:val="goohl0"/>
    <w:basedOn w:val="Fuentedeprrafopredeter"/>
  </w:style>
  <w:style w:type="character" w:customStyle="1" w:styleId="goohl1">
    <w:name w:val="goohl1"/>
    <w:basedOn w:val="Fuentedeprrafopredeter"/>
  </w:style>
  <w:style w:type="character" w:styleId="Hipervnculovisitado">
    <w:name w:val="FollowedHyperlink"/>
    <w:semiHidden/>
    <w:rPr>
      <w:color w:val="800080"/>
      <w:u w:val="single"/>
    </w:rPr>
  </w:style>
  <w:style w:type="paragraph" w:styleId="Textodeglobo">
    <w:name w:val="Balloon Text"/>
    <w:basedOn w:val="Normal"/>
    <w:link w:val="TextodegloboCar"/>
    <w:uiPriority w:val="99"/>
    <w:semiHidden/>
    <w:unhideWhenUsed/>
    <w:rsid w:val="0094628D"/>
    <w:rPr>
      <w:rFonts w:ascii="Segoe UI" w:hAnsi="Segoe UI"/>
      <w:sz w:val="18"/>
      <w:szCs w:val="18"/>
      <w:lang w:val="es-ES"/>
    </w:rPr>
  </w:style>
  <w:style w:type="character" w:customStyle="1" w:styleId="TextodegloboCar">
    <w:name w:val="Texto de globo Car"/>
    <w:link w:val="Textodeglobo"/>
    <w:uiPriority w:val="99"/>
    <w:semiHidden/>
    <w:rsid w:val="0094628D"/>
    <w:rPr>
      <w:rFonts w:ascii="Segoe UI" w:hAnsi="Segoe UI" w:cs="Segoe UI"/>
      <w:sz w:val="18"/>
      <w:szCs w:val="18"/>
      <w:lang w:val="es-ES" w:eastAsia="es-ES"/>
    </w:rPr>
  </w:style>
  <w:style w:type="paragraph" w:styleId="Sangra2detindependiente">
    <w:name w:val="Body Text Indent 2"/>
    <w:basedOn w:val="Normal"/>
    <w:link w:val="Sangra2detindependienteCar"/>
    <w:uiPriority w:val="99"/>
    <w:semiHidden/>
    <w:unhideWhenUsed/>
    <w:rsid w:val="00FA23D7"/>
    <w:pPr>
      <w:spacing w:after="120" w:line="480" w:lineRule="auto"/>
      <w:ind w:left="283"/>
    </w:pPr>
    <w:rPr>
      <w:lang w:val="es-ES"/>
    </w:rPr>
  </w:style>
  <w:style w:type="character" w:customStyle="1" w:styleId="Sangra2detindependienteCar">
    <w:name w:val="Sangría 2 de t. independiente Car"/>
    <w:link w:val="Sangra2detindependiente"/>
    <w:uiPriority w:val="99"/>
    <w:semiHidden/>
    <w:rsid w:val="00FA23D7"/>
    <w:rPr>
      <w:sz w:val="24"/>
      <w:lang w:val="es-ES" w:eastAsia="es-ES"/>
    </w:rPr>
  </w:style>
  <w:style w:type="paragraph" w:styleId="Sangradetextonormal">
    <w:name w:val="Body Text Indent"/>
    <w:basedOn w:val="Normal"/>
    <w:link w:val="SangradetextonormalCar"/>
    <w:uiPriority w:val="99"/>
    <w:semiHidden/>
    <w:unhideWhenUsed/>
    <w:rsid w:val="00FA23D7"/>
    <w:pPr>
      <w:spacing w:after="120"/>
      <w:ind w:left="283"/>
    </w:pPr>
    <w:rPr>
      <w:lang w:val="es-ES"/>
    </w:rPr>
  </w:style>
  <w:style w:type="character" w:customStyle="1" w:styleId="SangradetextonormalCar">
    <w:name w:val="Sangría de texto normal Car"/>
    <w:link w:val="Sangradetextonormal"/>
    <w:uiPriority w:val="99"/>
    <w:semiHidden/>
    <w:rsid w:val="00FA23D7"/>
    <w:rPr>
      <w:sz w:val="24"/>
      <w:lang w:val="es-ES" w:eastAsia="es-ES"/>
    </w:rPr>
  </w:style>
  <w:style w:type="character" w:styleId="Refdenotaalpie">
    <w:name w:val="footnote reference"/>
    <w:semiHidden/>
    <w:rsid w:val="00FA23D7"/>
    <w:rPr>
      <w:vertAlign w:val="superscript"/>
    </w:rPr>
  </w:style>
  <w:style w:type="paragraph" w:styleId="Textonotapie">
    <w:name w:val="footnote text"/>
    <w:basedOn w:val="Normal"/>
    <w:link w:val="TextonotapieCar"/>
    <w:semiHidden/>
    <w:rsid w:val="00FA23D7"/>
    <w:rPr>
      <w:sz w:val="20"/>
      <w:lang w:val="x-none"/>
    </w:rPr>
  </w:style>
  <w:style w:type="character" w:customStyle="1" w:styleId="TextonotapieCar">
    <w:name w:val="Texto nota pie Car"/>
    <w:link w:val="Textonotapie"/>
    <w:semiHidden/>
    <w:rsid w:val="00FA23D7"/>
    <w:rPr>
      <w:lang w:eastAsia="es-ES"/>
    </w:rPr>
  </w:style>
  <w:style w:type="character" w:customStyle="1" w:styleId="FontStyle41">
    <w:name w:val="Font Style41"/>
    <w:rsid w:val="002912E9"/>
    <w:rPr>
      <w:rFonts w:ascii="Times New Roman" w:hAnsi="Times New Roman" w:cs="Times New Roman"/>
      <w:sz w:val="22"/>
      <w:szCs w:val="22"/>
    </w:rPr>
  </w:style>
  <w:style w:type="table" w:styleId="Tablaconcuadrcula">
    <w:name w:val="Table Grid"/>
    <w:basedOn w:val="Tablanormal"/>
    <w:uiPriority w:val="39"/>
    <w:rsid w:val="00A9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0A06FA"/>
    <w:rPr>
      <w:sz w:val="24"/>
      <w:lang w:val="en-GB" w:eastAsia="es-ES"/>
    </w:rPr>
  </w:style>
  <w:style w:type="character" w:customStyle="1" w:styleId="TextoindependienteCar">
    <w:name w:val="Texto independiente Car"/>
    <w:link w:val="Textoindependiente"/>
    <w:semiHidden/>
    <w:rsid w:val="00934808"/>
    <w:rPr>
      <w:sz w:val="24"/>
      <w:lang w:val="en-GB" w:eastAsia="es-ES"/>
    </w:rPr>
  </w:style>
  <w:style w:type="character" w:customStyle="1" w:styleId="PiedepginaCar">
    <w:name w:val="Pie de página Car"/>
    <w:basedOn w:val="Fuentedeprrafopredeter"/>
    <w:link w:val="Piedepgina"/>
    <w:uiPriority w:val="99"/>
    <w:rsid w:val="00DD3368"/>
    <w:rPr>
      <w:sz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6820">
      <w:bodyDiv w:val="1"/>
      <w:marLeft w:val="0"/>
      <w:marRight w:val="0"/>
      <w:marTop w:val="0"/>
      <w:marBottom w:val="0"/>
      <w:divBdr>
        <w:top w:val="none" w:sz="0" w:space="0" w:color="auto"/>
        <w:left w:val="none" w:sz="0" w:space="0" w:color="auto"/>
        <w:bottom w:val="none" w:sz="0" w:space="0" w:color="auto"/>
        <w:right w:val="none" w:sz="0" w:space="0" w:color="auto"/>
      </w:divBdr>
    </w:div>
    <w:div w:id="470296059">
      <w:bodyDiv w:val="1"/>
      <w:marLeft w:val="0"/>
      <w:marRight w:val="0"/>
      <w:marTop w:val="0"/>
      <w:marBottom w:val="0"/>
      <w:divBdr>
        <w:top w:val="none" w:sz="0" w:space="0" w:color="auto"/>
        <w:left w:val="none" w:sz="0" w:space="0" w:color="auto"/>
        <w:bottom w:val="none" w:sz="0" w:space="0" w:color="auto"/>
        <w:right w:val="none" w:sz="0" w:space="0" w:color="auto"/>
      </w:divBdr>
    </w:div>
    <w:div w:id="577911213">
      <w:bodyDiv w:val="1"/>
      <w:marLeft w:val="0"/>
      <w:marRight w:val="0"/>
      <w:marTop w:val="0"/>
      <w:marBottom w:val="0"/>
      <w:divBdr>
        <w:top w:val="none" w:sz="0" w:space="0" w:color="auto"/>
        <w:left w:val="none" w:sz="0" w:space="0" w:color="auto"/>
        <w:bottom w:val="none" w:sz="0" w:space="0" w:color="auto"/>
        <w:right w:val="none" w:sz="0" w:space="0" w:color="auto"/>
      </w:divBdr>
    </w:div>
    <w:div w:id="1102610159">
      <w:bodyDiv w:val="1"/>
      <w:marLeft w:val="0"/>
      <w:marRight w:val="0"/>
      <w:marTop w:val="0"/>
      <w:marBottom w:val="0"/>
      <w:divBdr>
        <w:top w:val="none" w:sz="0" w:space="0" w:color="auto"/>
        <w:left w:val="none" w:sz="0" w:space="0" w:color="auto"/>
        <w:bottom w:val="none" w:sz="0" w:space="0" w:color="auto"/>
        <w:right w:val="none" w:sz="0" w:space="0" w:color="auto"/>
      </w:divBdr>
    </w:div>
    <w:div w:id="1149244957">
      <w:bodyDiv w:val="1"/>
      <w:marLeft w:val="0"/>
      <w:marRight w:val="0"/>
      <w:marTop w:val="0"/>
      <w:marBottom w:val="0"/>
      <w:divBdr>
        <w:top w:val="none" w:sz="0" w:space="0" w:color="auto"/>
        <w:left w:val="none" w:sz="0" w:space="0" w:color="auto"/>
        <w:bottom w:val="none" w:sz="0" w:space="0" w:color="auto"/>
        <w:right w:val="none" w:sz="0" w:space="0" w:color="auto"/>
      </w:divBdr>
    </w:div>
    <w:div w:id="1228227135">
      <w:bodyDiv w:val="1"/>
      <w:marLeft w:val="0"/>
      <w:marRight w:val="0"/>
      <w:marTop w:val="0"/>
      <w:marBottom w:val="0"/>
      <w:divBdr>
        <w:top w:val="none" w:sz="0" w:space="0" w:color="auto"/>
        <w:left w:val="none" w:sz="0" w:space="0" w:color="auto"/>
        <w:bottom w:val="none" w:sz="0" w:space="0" w:color="auto"/>
        <w:right w:val="none" w:sz="0" w:space="0" w:color="auto"/>
      </w:divBdr>
    </w:div>
    <w:div w:id="1259143978">
      <w:bodyDiv w:val="1"/>
      <w:marLeft w:val="0"/>
      <w:marRight w:val="0"/>
      <w:marTop w:val="0"/>
      <w:marBottom w:val="0"/>
      <w:divBdr>
        <w:top w:val="none" w:sz="0" w:space="0" w:color="auto"/>
        <w:left w:val="none" w:sz="0" w:space="0" w:color="auto"/>
        <w:bottom w:val="none" w:sz="0" w:space="0" w:color="auto"/>
        <w:right w:val="none" w:sz="0" w:space="0" w:color="auto"/>
      </w:divBdr>
    </w:div>
    <w:div w:id="1276325306">
      <w:bodyDiv w:val="1"/>
      <w:marLeft w:val="0"/>
      <w:marRight w:val="0"/>
      <w:marTop w:val="0"/>
      <w:marBottom w:val="0"/>
      <w:divBdr>
        <w:top w:val="none" w:sz="0" w:space="0" w:color="auto"/>
        <w:left w:val="none" w:sz="0" w:space="0" w:color="auto"/>
        <w:bottom w:val="none" w:sz="0" w:space="0" w:color="auto"/>
        <w:right w:val="none" w:sz="0" w:space="0" w:color="auto"/>
      </w:divBdr>
    </w:div>
    <w:div w:id="1404647143">
      <w:bodyDiv w:val="1"/>
      <w:marLeft w:val="0"/>
      <w:marRight w:val="0"/>
      <w:marTop w:val="0"/>
      <w:marBottom w:val="0"/>
      <w:divBdr>
        <w:top w:val="none" w:sz="0" w:space="0" w:color="auto"/>
        <w:left w:val="none" w:sz="0" w:space="0" w:color="auto"/>
        <w:bottom w:val="none" w:sz="0" w:space="0" w:color="auto"/>
        <w:right w:val="none" w:sz="0" w:space="0" w:color="auto"/>
      </w:divBdr>
      <w:divsChild>
        <w:div w:id="295065982">
          <w:marLeft w:val="0"/>
          <w:marRight w:val="0"/>
          <w:marTop w:val="0"/>
          <w:marBottom w:val="0"/>
          <w:divBdr>
            <w:top w:val="none" w:sz="0" w:space="0" w:color="auto"/>
            <w:left w:val="none" w:sz="0" w:space="0" w:color="auto"/>
            <w:bottom w:val="none" w:sz="0" w:space="0" w:color="auto"/>
            <w:right w:val="none" w:sz="0" w:space="0" w:color="auto"/>
          </w:divBdr>
        </w:div>
        <w:div w:id="619606269">
          <w:marLeft w:val="0"/>
          <w:marRight w:val="0"/>
          <w:marTop w:val="0"/>
          <w:marBottom w:val="0"/>
          <w:divBdr>
            <w:top w:val="none" w:sz="0" w:space="0" w:color="auto"/>
            <w:left w:val="none" w:sz="0" w:space="0" w:color="auto"/>
            <w:bottom w:val="none" w:sz="0" w:space="0" w:color="auto"/>
            <w:right w:val="none" w:sz="0" w:space="0" w:color="auto"/>
          </w:divBdr>
        </w:div>
        <w:div w:id="939068594">
          <w:marLeft w:val="0"/>
          <w:marRight w:val="0"/>
          <w:marTop w:val="0"/>
          <w:marBottom w:val="0"/>
          <w:divBdr>
            <w:top w:val="none" w:sz="0" w:space="0" w:color="auto"/>
            <w:left w:val="none" w:sz="0" w:space="0" w:color="auto"/>
            <w:bottom w:val="none" w:sz="0" w:space="0" w:color="auto"/>
            <w:right w:val="none" w:sz="0" w:space="0" w:color="auto"/>
          </w:divBdr>
        </w:div>
      </w:divsChild>
    </w:div>
    <w:div w:id="1521355625">
      <w:bodyDiv w:val="1"/>
      <w:marLeft w:val="0"/>
      <w:marRight w:val="0"/>
      <w:marTop w:val="0"/>
      <w:marBottom w:val="0"/>
      <w:divBdr>
        <w:top w:val="none" w:sz="0" w:space="0" w:color="auto"/>
        <w:left w:val="none" w:sz="0" w:space="0" w:color="auto"/>
        <w:bottom w:val="none" w:sz="0" w:space="0" w:color="auto"/>
        <w:right w:val="none" w:sz="0" w:space="0" w:color="auto"/>
      </w:divBdr>
    </w:div>
    <w:div w:id="1534728071">
      <w:bodyDiv w:val="1"/>
      <w:marLeft w:val="0"/>
      <w:marRight w:val="0"/>
      <w:marTop w:val="0"/>
      <w:marBottom w:val="0"/>
      <w:divBdr>
        <w:top w:val="none" w:sz="0" w:space="0" w:color="auto"/>
        <w:left w:val="none" w:sz="0" w:space="0" w:color="auto"/>
        <w:bottom w:val="none" w:sz="0" w:space="0" w:color="auto"/>
        <w:right w:val="none" w:sz="0" w:space="0" w:color="auto"/>
      </w:divBdr>
    </w:div>
    <w:div w:id="1697584658">
      <w:bodyDiv w:val="1"/>
      <w:marLeft w:val="0"/>
      <w:marRight w:val="0"/>
      <w:marTop w:val="0"/>
      <w:marBottom w:val="0"/>
      <w:divBdr>
        <w:top w:val="none" w:sz="0" w:space="0" w:color="auto"/>
        <w:left w:val="none" w:sz="0" w:space="0" w:color="auto"/>
        <w:bottom w:val="none" w:sz="0" w:space="0" w:color="auto"/>
        <w:right w:val="none" w:sz="0" w:space="0" w:color="auto"/>
      </w:divBdr>
    </w:div>
    <w:div w:id="1714571700">
      <w:bodyDiv w:val="1"/>
      <w:marLeft w:val="0"/>
      <w:marRight w:val="0"/>
      <w:marTop w:val="0"/>
      <w:marBottom w:val="0"/>
      <w:divBdr>
        <w:top w:val="none" w:sz="0" w:space="0" w:color="auto"/>
        <w:left w:val="none" w:sz="0" w:space="0" w:color="auto"/>
        <w:bottom w:val="none" w:sz="0" w:space="0" w:color="auto"/>
        <w:right w:val="none" w:sz="0" w:space="0" w:color="auto"/>
      </w:divBdr>
    </w:div>
    <w:div w:id="1810518191">
      <w:bodyDiv w:val="1"/>
      <w:marLeft w:val="0"/>
      <w:marRight w:val="0"/>
      <w:marTop w:val="0"/>
      <w:marBottom w:val="0"/>
      <w:divBdr>
        <w:top w:val="none" w:sz="0" w:space="0" w:color="auto"/>
        <w:left w:val="none" w:sz="0" w:space="0" w:color="auto"/>
        <w:bottom w:val="none" w:sz="0" w:space="0" w:color="auto"/>
        <w:right w:val="none" w:sz="0" w:space="0" w:color="auto"/>
      </w:divBdr>
    </w:div>
    <w:div w:id="1832090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ewlett%20Packard\Downloads\Contreras%202015%20full%20analysi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ewlett%20Packard\Downloads\Contreras%202015%20full%20analysi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ewlett%20Packard\Downloads\Contreras%202015%20full%20analysi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ewlett%20Packard\Downloads\Contreras%202015%20full%20analysi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Type of Construction: Percentages</a:t>
            </a:r>
          </a:p>
        </c:rich>
      </c:tx>
      <c:overlay val="0"/>
    </c:title>
    <c:autoTitleDeleted val="0"/>
    <c:plotArea>
      <c:layout/>
      <c:pieChart>
        <c:varyColors val="1"/>
        <c:ser>
          <c:idx val="0"/>
          <c:order val="0"/>
          <c:tx>
            <c:strRef>
              <c:f>'[Contreras 2015 full analysis.xlsx]Sheet1'!$D$470</c:f>
              <c:strCache>
                <c:ptCount val="1"/>
                <c:pt idx="0">
                  <c:v>Percentages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'[Contreras 2015 full analysis.xlsx]Sheet1'!$C$471:$C$479</c:f>
              <c:strCache>
                <c:ptCount val="9"/>
                <c:pt idx="0">
                  <c:v>Elliptical Constructions</c:v>
                </c:pt>
                <c:pt idx="1">
                  <c:v>Cleft Sentences</c:v>
                </c:pt>
                <c:pt idx="2">
                  <c:v>Existential Sentences</c:v>
                </c:pt>
                <c:pt idx="3">
                  <c:v>Pseudo Cleft</c:v>
                </c:pt>
                <c:pt idx="4">
                  <c:v>Passive Constructions</c:v>
                </c:pt>
                <c:pt idx="5">
                  <c:v>Inversion</c:v>
                </c:pt>
                <c:pt idx="6">
                  <c:v>Extraposition</c:v>
                </c:pt>
                <c:pt idx="7">
                  <c:v>Fronted A</c:v>
                </c:pt>
                <c:pt idx="8">
                  <c:v>Fronted O</c:v>
                </c:pt>
              </c:strCache>
            </c:strRef>
          </c:cat>
          <c:val>
            <c:numRef>
              <c:f>'[Contreras 2015 full analysis.xlsx]Sheet1'!$D$471:$D$479</c:f>
              <c:numCache>
                <c:formatCode>General</c:formatCode>
                <c:ptCount val="9"/>
                <c:pt idx="0">
                  <c:v>385</c:v>
                </c:pt>
                <c:pt idx="1">
                  <c:v>4</c:v>
                </c:pt>
                <c:pt idx="2">
                  <c:v>22</c:v>
                </c:pt>
                <c:pt idx="3">
                  <c:v>7</c:v>
                </c:pt>
                <c:pt idx="4">
                  <c:v>14</c:v>
                </c:pt>
                <c:pt idx="5">
                  <c:v>1</c:v>
                </c:pt>
                <c:pt idx="6">
                  <c:v>5</c:v>
                </c:pt>
                <c:pt idx="7">
                  <c:v>23</c:v>
                </c:pt>
                <c:pt idx="8">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L"/>
              <a:t>IU Percentages</a:t>
            </a:r>
          </a:p>
        </c:rich>
      </c:tx>
      <c:overlay val="0"/>
    </c:title>
    <c:autoTitleDeleted val="0"/>
    <c:plotArea>
      <c:layout/>
      <c:pieChart>
        <c:varyColors val="1"/>
        <c:ser>
          <c:idx val="0"/>
          <c:order val="0"/>
          <c:tx>
            <c:strRef>
              <c:f>'[Contreras 2015 full analysis.xlsx]Sheet1'!$I$501</c:f>
              <c:strCache>
                <c:ptCount val="1"/>
                <c:pt idx="0">
                  <c:v>Percentages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'[Contreras 2015 full analysis.xlsx]Sheet1'!$H$502:$H$505</c:f>
              <c:strCache>
                <c:ptCount val="4"/>
                <c:pt idx="0">
                  <c:v>TC</c:v>
                </c:pt>
                <c:pt idx="1">
                  <c:v>ID</c:v>
                </c:pt>
                <c:pt idx="2">
                  <c:v>PRES</c:v>
                </c:pt>
                <c:pt idx="3">
                  <c:v>SS</c:v>
                </c:pt>
              </c:strCache>
            </c:strRef>
          </c:cat>
          <c:val>
            <c:numRef>
              <c:f>'[Contreras 2015 full analysis.xlsx]Sheet1'!$I$502:$I$505</c:f>
              <c:numCache>
                <c:formatCode>General</c:formatCode>
                <c:ptCount val="4"/>
                <c:pt idx="0">
                  <c:v>268</c:v>
                </c:pt>
                <c:pt idx="1">
                  <c:v>123</c:v>
                </c:pt>
                <c:pt idx="2">
                  <c:v>40</c:v>
                </c:pt>
                <c:pt idx="3">
                  <c:v>29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'[Contreras 2015 full analysis.xlsx]Sheet1'!$I$487</c:f>
              <c:strCache>
                <c:ptCount val="1"/>
                <c:pt idx="0">
                  <c:v>Elliptical Contructions</c:v>
                </c:pt>
              </c:strCache>
            </c:strRef>
          </c:tx>
          <c:invertIfNegative val="0"/>
          <c:cat>
            <c:strRef>
              <c:f>'[Contreras 2015 full analysis.xlsx]Sheet1'!$H$488:$H$491</c:f>
              <c:strCache>
                <c:ptCount val="4"/>
                <c:pt idx="0">
                  <c:v>TC</c:v>
                </c:pt>
                <c:pt idx="1">
                  <c:v>ID</c:v>
                </c:pt>
                <c:pt idx="2">
                  <c:v>PRES</c:v>
                </c:pt>
                <c:pt idx="3">
                  <c:v>SS</c:v>
                </c:pt>
              </c:strCache>
            </c:strRef>
          </c:cat>
          <c:val>
            <c:numRef>
              <c:f>'[Contreras 2015 full analysis.xlsx]Sheet1'!$I$488:$I$491</c:f>
              <c:numCache>
                <c:formatCode>General</c:formatCode>
                <c:ptCount val="4"/>
                <c:pt idx="0">
                  <c:v>257</c:v>
                </c:pt>
                <c:pt idx="1">
                  <c:v>109</c:v>
                </c:pt>
                <c:pt idx="2">
                  <c:v>19</c:v>
                </c:pt>
                <c:pt idx="3">
                  <c:v>0</c:v>
                </c:pt>
              </c:numCache>
            </c:numRef>
          </c:val>
        </c:ser>
        <c:ser>
          <c:idx val="1"/>
          <c:order val="1"/>
          <c:tx>
            <c:strRef>
              <c:f>'[Contreras 2015 full analysis.xlsx]Sheet1'!$J$487</c:f>
              <c:strCache>
                <c:ptCount val="1"/>
                <c:pt idx="0">
                  <c:v>Other Constuctions</c:v>
                </c:pt>
              </c:strCache>
            </c:strRef>
          </c:tx>
          <c:invertIfNegative val="0"/>
          <c:cat>
            <c:strRef>
              <c:f>'[Contreras 2015 full analysis.xlsx]Sheet1'!$H$488:$H$491</c:f>
              <c:strCache>
                <c:ptCount val="4"/>
                <c:pt idx="0">
                  <c:v>TC</c:v>
                </c:pt>
                <c:pt idx="1">
                  <c:v>ID</c:v>
                </c:pt>
                <c:pt idx="2">
                  <c:v>PRES</c:v>
                </c:pt>
                <c:pt idx="3">
                  <c:v>SS</c:v>
                </c:pt>
              </c:strCache>
            </c:strRef>
          </c:cat>
          <c:val>
            <c:numRef>
              <c:f>'[Contreras 2015 full analysis.xlsx]Sheet1'!$J$488:$J$491</c:f>
              <c:numCache>
                <c:formatCode>General</c:formatCode>
                <c:ptCount val="4"/>
                <c:pt idx="0">
                  <c:v>11</c:v>
                </c:pt>
                <c:pt idx="1">
                  <c:v>8</c:v>
                </c:pt>
                <c:pt idx="2">
                  <c:v>20</c:v>
                </c:pt>
                <c:pt idx="3">
                  <c:v>30</c:v>
                </c:pt>
              </c:numCache>
            </c:numRef>
          </c:val>
        </c:ser>
        <c:dLbls>
          <c:showLegendKey val="0"/>
          <c:showVal val="0"/>
          <c:showCatName val="0"/>
          <c:showSerName val="0"/>
          <c:showPercent val="0"/>
          <c:showBubbleSize val="0"/>
        </c:dLbls>
        <c:gapWidth val="150"/>
        <c:axId val="939403472"/>
        <c:axId val="939401296"/>
      </c:barChart>
      <c:catAx>
        <c:axId val="939403472"/>
        <c:scaling>
          <c:orientation val="minMax"/>
        </c:scaling>
        <c:delete val="0"/>
        <c:axPos val="b"/>
        <c:numFmt formatCode="General" sourceLinked="0"/>
        <c:majorTickMark val="out"/>
        <c:minorTickMark val="none"/>
        <c:tickLblPos val="nextTo"/>
        <c:crossAx val="939401296"/>
        <c:crosses val="autoZero"/>
        <c:auto val="1"/>
        <c:lblAlgn val="ctr"/>
        <c:lblOffset val="100"/>
        <c:noMultiLvlLbl val="0"/>
      </c:catAx>
      <c:valAx>
        <c:axId val="939401296"/>
        <c:scaling>
          <c:orientation val="minMax"/>
        </c:scaling>
        <c:delete val="0"/>
        <c:axPos val="l"/>
        <c:majorGridlines/>
        <c:numFmt formatCode="General" sourceLinked="1"/>
        <c:majorTickMark val="out"/>
        <c:minorTickMark val="none"/>
        <c:tickLblPos val="nextTo"/>
        <c:crossAx val="93940347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'[Contreras 2015 full analysis.xlsx]Sheet1'!$H$495</c:f>
              <c:strCache>
                <c:ptCount val="1"/>
                <c:pt idx="0">
                  <c:v>TC</c:v>
                </c:pt>
              </c:strCache>
            </c:strRef>
          </c:tx>
          <c:invertIfNegative val="0"/>
          <c:cat>
            <c:strRef>
              <c:f>'[Contreras 2015 full analysis.xlsx]Sheet1'!$I$494:$O$494</c:f>
              <c:strCache>
                <c:ptCount val="7"/>
                <c:pt idx="0">
                  <c:v>Passive Constructions</c:v>
                </c:pt>
                <c:pt idx="1">
                  <c:v>Cleft Sentences</c:v>
                </c:pt>
                <c:pt idx="2">
                  <c:v>Existential Sentences</c:v>
                </c:pt>
                <c:pt idx="3">
                  <c:v>Inversion</c:v>
                </c:pt>
                <c:pt idx="4">
                  <c:v>Fonted O</c:v>
                </c:pt>
                <c:pt idx="5">
                  <c:v>Fornted A</c:v>
                </c:pt>
                <c:pt idx="6">
                  <c:v>Extraposition</c:v>
                </c:pt>
              </c:strCache>
            </c:strRef>
          </c:cat>
          <c:val>
            <c:numRef>
              <c:f>'[Contreras 2015 full analysis.xlsx]Sheet1'!$I$495:$O$495</c:f>
              <c:numCache>
                <c:formatCode>General</c:formatCode>
                <c:ptCount val="7"/>
                <c:pt idx="0">
                  <c:v>11</c:v>
                </c:pt>
                <c:pt idx="1">
                  <c:v>0</c:v>
                </c:pt>
                <c:pt idx="2">
                  <c:v>0</c:v>
                </c:pt>
                <c:pt idx="3">
                  <c:v>0</c:v>
                </c:pt>
                <c:pt idx="4">
                  <c:v>0</c:v>
                </c:pt>
                <c:pt idx="5">
                  <c:v>0</c:v>
                </c:pt>
                <c:pt idx="6">
                  <c:v>0</c:v>
                </c:pt>
              </c:numCache>
            </c:numRef>
          </c:val>
        </c:ser>
        <c:ser>
          <c:idx val="1"/>
          <c:order val="1"/>
          <c:tx>
            <c:strRef>
              <c:f>'[Contreras 2015 full analysis.xlsx]Sheet1'!$H$496</c:f>
              <c:strCache>
                <c:ptCount val="1"/>
                <c:pt idx="0">
                  <c:v>ID</c:v>
                </c:pt>
              </c:strCache>
            </c:strRef>
          </c:tx>
          <c:invertIfNegative val="0"/>
          <c:cat>
            <c:strRef>
              <c:f>'[Contreras 2015 full analysis.xlsx]Sheet1'!$I$494:$O$494</c:f>
              <c:strCache>
                <c:ptCount val="7"/>
                <c:pt idx="0">
                  <c:v>Passive Constructions</c:v>
                </c:pt>
                <c:pt idx="1">
                  <c:v>Cleft Sentences</c:v>
                </c:pt>
                <c:pt idx="2">
                  <c:v>Existential Sentences</c:v>
                </c:pt>
                <c:pt idx="3">
                  <c:v>Inversion</c:v>
                </c:pt>
                <c:pt idx="4">
                  <c:v>Fonted O</c:v>
                </c:pt>
                <c:pt idx="5">
                  <c:v>Fornted A</c:v>
                </c:pt>
                <c:pt idx="6">
                  <c:v>Extraposition</c:v>
                </c:pt>
              </c:strCache>
            </c:strRef>
          </c:cat>
          <c:val>
            <c:numRef>
              <c:f>'[Contreras 2015 full analysis.xlsx]Sheet1'!$I$496:$O$496</c:f>
              <c:numCache>
                <c:formatCode>General</c:formatCode>
                <c:ptCount val="7"/>
                <c:pt idx="0">
                  <c:v>1</c:v>
                </c:pt>
                <c:pt idx="1">
                  <c:v>4</c:v>
                </c:pt>
                <c:pt idx="2">
                  <c:v>2</c:v>
                </c:pt>
                <c:pt idx="3">
                  <c:v>1</c:v>
                </c:pt>
                <c:pt idx="4">
                  <c:v>0</c:v>
                </c:pt>
                <c:pt idx="5">
                  <c:v>0</c:v>
                </c:pt>
                <c:pt idx="6">
                  <c:v>0</c:v>
                </c:pt>
              </c:numCache>
            </c:numRef>
          </c:val>
        </c:ser>
        <c:ser>
          <c:idx val="2"/>
          <c:order val="2"/>
          <c:tx>
            <c:strRef>
              <c:f>'[Contreras 2015 full analysis.xlsx]Sheet1'!$H$497</c:f>
              <c:strCache>
                <c:ptCount val="1"/>
                <c:pt idx="0">
                  <c:v>PRES</c:v>
                </c:pt>
              </c:strCache>
            </c:strRef>
          </c:tx>
          <c:invertIfNegative val="0"/>
          <c:cat>
            <c:strRef>
              <c:f>'[Contreras 2015 full analysis.xlsx]Sheet1'!$I$494:$O$494</c:f>
              <c:strCache>
                <c:ptCount val="7"/>
                <c:pt idx="0">
                  <c:v>Passive Constructions</c:v>
                </c:pt>
                <c:pt idx="1">
                  <c:v>Cleft Sentences</c:v>
                </c:pt>
                <c:pt idx="2">
                  <c:v>Existential Sentences</c:v>
                </c:pt>
                <c:pt idx="3">
                  <c:v>Inversion</c:v>
                </c:pt>
                <c:pt idx="4">
                  <c:v>Fonted O</c:v>
                </c:pt>
                <c:pt idx="5">
                  <c:v>Fornted A</c:v>
                </c:pt>
                <c:pt idx="6">
                  <c:v>Extraposition</c:v>
                </c:pt>
              </c:strCache>
            </c:strRef>
          </c:cat>
          <c:val>
            <c:numRef>
              <c:f>'[Contreras 2015 full analysis.xlsx]Sheet1'!$I$497:$O$497</c:f>
              <c:numCache>
                <c:formatCode>General</c:formatCode>
                <c:ptCount val="7"/>
                <c:pt idx="0">
                  <c:v>0</c:v>
                </c:pt>
                <c:pt idx="1">
                  <c:v>0</c:v>
                </c:pt>
                <c:pt idx="2">
                  <c:v>20</c:v>
                </c:pt>
                <c:pt idx="3">
                  <c:v>0</c:v>
                </c:pt>
                <c:pt idx="4">
                  <c:v>0</c:v>
                </c:pt>
                <c:pt idx="5">
                  <c:v>0</c:v>
                </c:pt>
                <c:pt idx="6">
                  <c:v>0</c:v>
                </c:pt>
              </c:numCache>
            </c:numRef>
          </c:val>
        </c:ser>
        <c:ser>
          <c:idx val="3"/>
          <c:order val="3"/>
          <c:tx>
            <c:strRef>
              <c:f>'[Contreras 2015 full analysis.xlsx]Sheet1'!$H$498</c:f>
              <c:strCache>
                <c:ptCount val="1"/>
                <c:pt idx="0">
                  <c:v>SS</c:v>
                </c:pt>
              </c:strCache>
            </c:strRef>
          </c:tx>
          <c:invertIfNegative val="0"/>
          <c:cat>
            <c:strRef>
              <c:f>'[Contreras 2015 full analysis.xlsx]Sheet1'!$I$494:$O$494</c:f>
              <c:strCache>
                <c:ptCount val="7"/>
                <c:pt idx="0">
                  <c:v>Passive Constructions</c:v>
                </c:pt>
                <c:pt idx="1">
                  <c:v>Cleft Sentences</c:v>
                </c:pt>
                <c:pt idx="2">
                  <c:v>Existential Sentences</c:v>
                </c:pt>
                <c:pt idx="3">
                  <c:v>Inversion</c:v>
                </c:pt>
                <c:pt idx="4">
                  <c:v>Fonted O</c:v>
                </c:pt>
                <c:pt idx="5">
                  <c:v>Fornted A</c:v>
                </c:pt>
                <c:pt idx="6">
                  <c:v>Extraposition</c:v>
                </c:pt>
              </c:strCache>
            </c:strRef>
          </c:cat>
          <c:val>
            <c:numRef>
              <c:f>'[Contreras 2015 full analysis.xlsx]Sheet1'!$I$498:$O$498</c:f>
              <c:numCache>
                <c:formatCode>General</c:formatCode>
                <c:ptCount val="7"/>
                <c:pt idx="0">
                  <c:v>2</c:v>
                </c:pt>
                <c:pt idx="1">
                  <c:v>0</c:v>
                </c:pt>
                <c:pt idx="2">
                  <c:v>0</c:v>
                </c:pt>
                <c:pt idx="3">
                  <c:v>0</c:v>
                </c:pt>
                <c:pt idx="4">
                  <c:v>0</c:v>
                </c:pt>
                <c:pt idx="5">
                  <c:v>23</c:v>
                </c:pt>
                <c:pt idx="6">
                  <c:v>5</c:v>
                </c:pt>
              </c:numCache>
            </c:numRef>
          </c:val>
        </c:ser>
        <c:dLbls>
          <c:showLegendKey val="0"/>
          <c:showVal val="0"/>
          <c:showCatName val="0"/>
          <c:showSerName val="0"/>
          <c:showPercent val="0"/>
          <c:showBubbleSize val="0"/>
        </c:dLbls>
        <c:gapWidth val="150"/>
        <c:axId val="939402384"/>
        <c:axId val="939406192"/>
      </c:barChart>
      <c:catAx>
        <c:axId val="939402384"/>
        <c:scaling>
          <c:orientation val="minMax"/>
        </c:scaling>
        <c:delete val="0"/>
        <c:axPos val="b"/>
        <c:numFmt formatCode="General" sourceLinked="0"/>
        <c:majorTickMark val="out"/>
        <c:minorTickMark val="none"/>
        <c:tickLblPos val="nextTo"/>
        <c:crossAx val="939406192"/>
        <c:crosses val="autoZero"/>
        <c:auto val="1"/>
        <c:lblAlgn val="ctr"/>
        <c:lblOffset val="100"/>
        <c:noMultiLvlLbl val="0"/>
      </c:catAx>
      <c:valAx>
        <c:axId val="939406192"/>
        <c:scaling>
          <c:orientation val="minMax"/>
        </c:scaling>
        <c:delete val="0"/>
        <c:axPos val="l"/>
        <c:majorGridlines/>
        <c:numFmt formatCode="General" sourceLinked="1"/>
        <c:majorTickMark val="out"/>
        <c:minorTickMark val="none"/>
        <c:tickLblPos val="nextTo"/>
        <c:crossAx val="9394023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EB9B-3E91-482F-822F-FA73CE0E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39</Pages>
  <Words>7755</Words>
  <Characters>42653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1</vt:lpstr>
    </vt:vector>
  </TitlesOfParts>
  <Company>Home</Company>
  <LinksUpToDate>false</LinksUpToDate>
  <CharactersWithSpaces>50308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Alvaro Espinoza Cea</dc:creator>
  <cp:lastModifiedBy>Jessica Llanos</cp:lastModifiedBy>
  <cp:revision>6</cp:revision>
  <cp:lastPrinted>2017-04-12T13:51:00Z</cp:lastPrinted>
  <dcterms:created xsi:type="dcterms:W3CDTF">2017-04-12T23:20:00Z</dcterms:created>
  <dcterms:modified xsi:type="dcterms:W3CDTF">2020-10-27T01:23:00Z</dcterms:modified>
</cp:coreProperties>
</file>